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shd w:val="clear" w:color="auto" w:fill="FFFFFF"/>
        <w:tblCellMar>
          <w:top w:w="15" w:type="dxa"/>
          <w:left w:w="15" w:type="dxa"/>
          <w:bottom w:w="15" w:type="dxa"/>
          <w:right w:w="15" w:type="dxa"/>
        </w:tblCellMar>
        <w:tblLook w:val="04A0" w:firstRow="1" w:lastRow="0" w:firstColumn="1" w:lastColumn="0" w:noHBand="0" w:noVBand="1"/>
      </w:tblPr>
      <w:tblGrid>
        <w:gridCol w:w="9488"/>
        <w:gridCol w:w="364"/>
      </w:tblGrid>
      <w:tr w:rsidR="00D318CE" w:rsidRPr="00B87473" w:rsidTr="00553CAF">
        <w:trPr>
          <w:trHeight w:val="1161"/>
        </w:trPr>
        <w:tc>
          <w:tcPr>
            <w:tcW w:w="9488" w:type="dxa"/>
            <w:shd w:val="clear" w:color="auto" w:fill="FFFFFF"/>
            <w:tcMar>
              <w:top w:w="60" w:type="dxa"/>
              <w:left w:w="60" w:type="dxa"/>
              <w:bottom w:w="60" w:type="dxa"/>
              <w:right w:w="60" w:type="dxa"/>
            </w:tcMar>
            <w:vAlign w:val="center"/>
          </w:tcPr>
          <w:tbl>
            <w:tblPr>
              <w:tblW w:w="9260" w:type="dxa"/>
              <w:tblInd w:w="107" w:type="dxa"/>
              <w:tblCellMar>
                <w:left w:w="0" w:type="dxa"/>
                <w:right w:w="0" w:type="dxa"/>
              </w:tblCellMar>
              <w:tblLook w:val="01E0" w:firstRow="1" w:lastRow="1" w:firstColumn="1" w:lastColumn="1" w:noHBand="0" w:noVBand="0"/>
            </w:tblPr>
            <w:tblGrid>
              <w:gridCol w:w="3583"/>
              <w:gridCol w:w="5677"/>
            </w:tblGrid>
            <w:tr w:rsidR="00D318CE" w:rsidRPr="00D318CE" w:rsidTr="00553CAF">
              <w:trPr>
                <w:trHeight w:val="1032"/>
              </w:trPr>
              <w:tc>
                <w:tcPr>
                  <w:tcW w:w="3583" w:type="dxa"/>
                </w:tcPr>
                <w:p w:rsidR="00B87473" w:rsidRPr="00D318CE" w:rsidRDefault="00B87473" w:rsidP="001405FB">
                  <w:pPr>
                    <w:widowControl w:val="0"/>
                    <w:autoSpaceDE w:val="0"/>
                    <w:autoSpaceDN w:val="0"/>
                    <w:spacing w:after="0" w:line="288" w:lineRule="auto"/>
                    <w:ind w:right="188"/>
                    <w:jc w:val="both"/>
                    <w:rPr>
                      <w:rFonts w:ascii="Times New Roman" w:eastAsia="Times New Roman" w:hAnsi="Times New Roman" w:cs="Times New Roman"/>
                      <w:sz w:val="24"/>
                      <w:lang w:val="vi"/>
                    </w:rPr>
                  </w:pPr>
                  <w:r w:rsidRPr="00D318CE">
                    <w:rPr>
                      <w:rFonts w:ascii="Times New Roman" w:eastAsia="Times New Roman" w:hAnsi="Times New Roman" w:cs="Times New Roman"/>
                      <w:sz w:val="24"/>
                      <w:lang w:val="vi"/>
                    </w:rPr>
                    <w:t>PHÒNG</w:t>
                  </w:r>
                  <w:r w:rsidRPr="00D318CE">
                    <w:rPr>
                      <w:rFonts w:ascii="Times New Roman" w:eastAsia="Times New Roman" w:hAnsi="Times New Roman" w:cs="Times New Roman"/>
                      <w:spacing w:val="-3"/>
                      <w:sz w:val="24"/>
                      <w:lang w:val="vi"/>
                    </w:rPr>
                    <w:t xml:space="preserve"> </w:t>
                  </w:r>
                  <w:r w:rsidRPr="00D318CE">
                    <w:rPr>
                      <w:rFonts w:ascii="Times New Roman" w:eastAsia="Times New Roman" w:hAnsi="Times New Roman" w:cs="Times New Roman"/>
                      <w:sz w:val="24"/>
                      <w:lang w:val="vi"/>
                    </w:rPr>
                    <w:t>GD&amp;ĐT</w:t>
                  </w:r>
                  <w:r w:rsidRPr="00D318CE">
                    <w:rPr>
                      <w:rFonts w:ascii="Times New Roman" w:eastAsia="Times New Roman" w:hAnsi="Times New Roman" w:cs="Times New Roman"/>
                      <w:spacing w:val="-2"/>
                      <w:sz w:val="24"/>
                      <w:lang w:val="vi"/>
                    </w:rPr>
                    <w:t xml:space="preserve"> </w:t>
                  </w:r>
                  <w:r w:rsidRPr="00D318CE">
                    <w:rPr>
                      <w:rFonts w:ascii="Times New Roman" w:eastAsia="Times New Roman" w:hAnsi="Times New Roman" w:cs="Times New Roman"/>
                      <w:sz w:val="24"/>
                      <w:lang w:val="vi"/>
                    </w:rPr>
                    <w:t>ĐÔNG</w:t>
                  </w:r>
                  <w:r w:rsidRPr="00D318CE">
                    <w:rPr>
                      <w:rFonts w:ascii="Times New Roman" w:eastAsia="Times New Roman" w:hAnsi="Times New Roman" w:cs="Times New Roman"/>
                      <w:spacing w:val="-2"/>
                      <w:sz w:val="24"/>
                      <w:lang w:val="vi"/>
                    </w:rPr>
                    <w:t xml:space="preserve"> </w:t>
                  </w:r>
                  <w:r w:rsidRPr="00D318CE">
                    <w:rPr>
                      <w:rFonts w:ascii="Times New Roman" w:eastAsia="Times New Roman" w:hAnsi="Times New Roman" w:cs="Times New Roman"/>
                      <w:spacing w:val="-4"/>
                      <w:sz w:val="24"/>
                      <w:lang w:val="vi"/>
                    </w:rPr>
                    <w:t>TRIỀU</w:t>
                  </w:r>
                </w:p>
                <w:p w:rsidR="00B87473" w:rsidRPr="00D318CE" w:rsidRDefault="00B87473" w:rsidP="001405FB">
                  <w:pPr>
                    <w:widowControl w:val="0"/>
                    <w:autoSpaceDE w:val="0"/>
                    <w:autoSpaceDN w:val="0"/>
                    <w:spacing w:after="0" w:line="288" w:lineRule="auto"/>
                    <w:ind w:left="2" w:right="188"/>
                    <w:jc w:val="both"/>
                    <w:rPr>
                      <w:rFonts w:ascii="Times New Roman" w:eastAsia="Times New Roman" w:hAnsi="Times New Roman" w:cs="Times New Roman"/>
                      <w:b/>
                      <w:sz w:val="24"/>
                      <w:lang w:val="en-US"/>
                    </w:rPr>
                  </w:pPr>
                  <w:r w:rsidRPr="00D318CE">
                    <w:rPr>
                      <w:rFonts w:ascii="Times New Roman" w:eastAsia="Times New Roman" w:hAnsi="Times New Roman" w:cs="Times New Roman"/>
                      <w:b/>
                      <w:noProof/>
                      <w:sz w:val="24"/>
                      <w:lang w:eastAsia="vi-VN"/>
                    </w:rPr>
                    <mc:AlternateContent>
                      <mc:Choice Requires="wps">
                        <w:drawing>
                          <wp:anchor distT="0" distB="0" distL="114300" distR="114300" simplePos="0" relativeHeight="251659264" behindDoc="0" locked="0" layoutInCell="1" allowOverlap="1" wp14:anchorId="1F8A69FD" wp14:editId="1C10CA2E">
                            <wp:simplePos x="0" y="0"/>
                            <wp:positionH relativeFrom="column">
                              <wp:posOffset>570865</wp:posOffset>
                            </wp:positionH>
                            <wp:positionV relativeFrom="paragraph">
                              <wp:posOffset>220759</wp:posOffset>
                            </wp:positionV>
                            <wp:extent cx="834887" cy="0"/>
                            <wp:effectExtent l="0" t="0" r="0" b="0"/>
                            <wp:wrapNone/>
                            <wp:docPr id="2054951630" name="Straight Connector 8"/>
                            <wp:cNvGraphicFramePr/>
                            <a:graphic xmlns:a="http://schemas.openxmlformats.org/drawingml/2006/main">
                              <a:graphicData uri="http://schemas.microsoft.com/office/word/2010/wordprocessingShape">
                                <wps:wsp>
                                  <wps:cNvCnPr/>
                                  <wps:spPr>
                                    <a:xfrm>
                                      <a:off x="0" y="0"/>
                                      <a:ext cx="834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95pt,17.4pt" to="110.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" strokecolor="black [3040]"/>
                        </w:pict>
                      </mc:Fallback>
                    </mc:AlternateContent>
                  </w:r>
                  <w:r w:rsidRPr="00D318CE">
                    <w:rPr>
                      <w:rFonts w:ascii="Times New Roman" w:eastAsia="Times New Roman" w:hAnsi="Times New Roman" w:cs="Times New Roman"/>
                      <w:b/>
                      <w:sz w:val="24"/>
                      <w:lang w:val="vi"/>
                    </w:rPr>
                    <w:t>TRƯỜNG</w:t>
                  </w:r>
                  <w:r w:rsidRPr="00D318CE">
                    <w:rPr>
                      <w:rFonts w:ascii="Times New Roman" w:eastAsia="Times New Roman" w:hAnsi="Times New Roman" w:cs="Times New Roman"/>
                      <w:b/>
                      <w:spacing w:val="-4"/>
                      <w:sz w:val="24"/>
                      <w:lang w:val="vi"/>
                    </w:rPr>
                    <w:t xml:space="preserve"> </w:t>
                  </w:r>
                  <w:r w:rsidRPr="00D318CE">
                    <w:rPr>
                      <w:rFonts w:ascii="Times New Roman" w:eastAsia="Times New Roman" w:hAnsi="Times New Roman" w:cs="Times New Roman"/>
                      <w:b/>
                      <w:sz w:val="24"/>
                      <w:lang w:val="vi"/>
                    </w:rPr>
                    <w:t>M</w:t>
                  </w:r>
                  <w:r w:rsidRPr="00D318CE">
                    <w:rPr>
                      <w:rFonts w:ascii="Times New Roman" w:eastAsia="Times New Roman" w:hAnsi="Times New Roman" w:cs="Times New Roman"/>
                      <w:b/>
                      <w:sz w:val="24"/>
                      <w:lang w:val="en-US"/>
                    </w:rPr>
                    <w:t>N</w:t>
                  </w:r>
                  <w:r w:rsidRPr="00D318CE">
                    <w:rPr>
                      <w:rFonts w:ascii="Times New Roman" w:eastAsia="Times New Roman" w:hAnsi="Times New Roman" w:cs="Times New Roman"/>
                      <w:b/>
                      <w:spacing w:val="1"/>
                      <w:sz w:val="24"/>
                      <w:lang w:val="vi"/>
                    </w:rPr>
                    <w:t xml:space="preserve"> </w:t>
                  </w:r>
                  <w:r w:rsidRPr="00D318CE">
                    <w:rPr>
                      <w:rFonts w:ascii="Times New Roman" w:eastAsia="Times New Roman" w:hAnsi="Times New Roman" w:cs="Times New Roman"/>
                      <w:b/>
                      <w:sz w:val="24"/>
                      <w:lang w:val="en-US"/>
                    </w:rPr>
                    <w:t>BÌNH DƯƠNG</w:t>
                  </w:r>
                </w:p>
                <w:p w:rsidR="00B87473" w:rsidRPr="00D318CE" w:rsidRDefault="00B87473" w:rsidP="001405FB">
                  <w:pPr>
                    <w:widowControl w:val="0"/>
                    <w:autoSpaceDE w:val="0"/>
                    <w:autoSpaceDN w:val="0"/>
                    <w:spacing w:after="0" w:line="288" w:lineRule="auto"/>
                    <w:ind w:left="1096"/>
                    <w:jc w:val="both"/>
                    <w:rPr>
                      <w:rFonts w:ascii="Times New Roman" w:eastAsia="Times New Roman" w:hAnsi="Times New Roman" w:cs="Times New Roman"/>
                      <w:sz w:val="2"/>
                      <w:lang w:val="vi"/>
                    </w:rPr>
                  </w:pPr>
                </w:p>
                <w:p w:rsidR="00B87473" w:rsidRPr="00D318CE" w:rsidRDefault="00D318CE" w:rsidP="001405FB">
                  <w:pPr>
                    <w:widowControl w:val="0"/>
                    <w:autoSpaceDE w:val="0"/>
                    <w:autoSpaceDN w:val="0"/>
                    <w:spacing w:after="0" w:line="288" w:lineRule="auto"/>
                    <w:ind w:left="3" w:right="188"/>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sidR="00B87473" w:rsidRPr="00D318CE">
                    <w:rPr>
                      <w:rFonts w:ascii="Times New Roman" w:eastAsia="Times New Roman" w:hAnsi="Times New Roman" w:cs="Times New Roman"/>
                      <w:sz w:val="24"/>
                      <w:lang w:val="vi"/>
                    </w:rPr>
                    <w:t>Số:</w:t>
                  </w:r>
                  <w:r w:rsidR="00B87473" w:rsidRPr="00D318CE">
                    <w:rPr>
                      <w:rFonts w:ascii="Times New Roman" w:eastAsia="Times New Roman" w:hAnsi="Times New Roman" w:cs="Times New Roman"/>
                      <w:spacing w:val="-2"/>
                      <w:sz w:val="24"/>
                      <w:lang w:val="vi"/>
                    </w:rPr>
                    <w:t xml:space="preserve"> </w:t>
                  </w:r>
                  <w:r w:rsidR="001405FB">
                    <w:rPr>
                      <w:rFonts w:ascii="Times New Roman" w:eastAsia="Times New Roman" w:hAnsi="Times New Roman" w:cs="Times New Roman"/>
                      <w:spacing w:val="-2"/>
                      <w:sz w:val="24"/>
                      <w:lang w:val="en-US"/>
                    </w:rPr>
                    <w:t>240</w:t>
                  </w:r>
                  <w:r w:rsidR="00B87473" w:rsidRPr="00D318CE">
                    <w:rPr>
                      <w:rFonts w:ascii="Times New Roman" w:eastAsia="Times New Roman" w:hAnsi="Times New Roman" w:cs="Times New Roman"/>
                      <w:sz w:val="24"/>
                      <w:lang w:val="vi"/>
                    </w:rPr>
                    <w:t>/KH-</w:t>
                  </w:r>
                  <w:r w:rsidR="00B87473" w:rsidRPr="00D318CE">
                    <w:rPr>
                      <w:rFonts w:ascii="Times New Roman" w:eastAsia="Times New Roman" w:hAnsi="Times New Roman" w:cs="Times New Roman"/>
                      <w:spacing w:val="-4"/>
                      <w:sz w:val="24"/>
                      <w:lang w:val="vi"/>
                    </w:rPr>
                    <w:t>MN</w:t>
                  </w:r>
                  <w:r w:rsidR="00B87473" w:rsidRPr="00D318CE">
                    <w:rPr>
                      <w:rFonts w:ascii="Times New Roman" w:eastAsia="Times New Roman" w:hAnsi="Times New Roman" w:cs="Times New Roman"/>
                      <w:spacing w:val="-4"/>
                      <w:sz w:val="24"/>
                      <w:lang w:val="en-US"/>
                    </w:rPr>
                    <w:t>BD</w:t>
                  </w:r>
                </w:p>
              </w:tc>
              <w:tc>
                <w:tcPr>
                  <w:tcW w:w="5677" w:type="dxa"/>
                </w:tcPr>
                <w:p w:rsidR="00B87473" w:rsidRPr="00D318CE" w:rsidRDefault="00B87473" w:rsidP="001405FB">
                  <w:pPr>
                    <w:widowControl w:val="0"/>
                    <w:autoSpaceDE w:val="0"/>
                    <w:autoSpaceDN w:val="0"/>
                    <w:spacing w:after="0" w:line="288" w:lineRule="auto"/>
                    <w:ind w:left="194" w:right="5"/>
                    <w:jc w:val="center"/>
                    <w:rPr>
                      <w:rFonts w:ascii="Times New Roman" w:eastAsia="Times New Roman" w:hAnsi="Times New Roman" w:cs="Times New Roman"/>
                      <w:b/>
                      <w:bCs/>
                      <w:sz w:val="26"/>
                      <w:lang w:val="vi"/>
                    </w:rPr>
                  </w:pPr>
                  <w:r w:rsidRPr="00D318CE">
                    <w:rPr>
                      <w:rFonts w:ascii="Times New Roman" w:eastAsia="Times New Roman" w:hAnsi="Times New Roman" w:cs="Times New Roman"/>
                      <w:b/>
                      <w:bCs/>
                      <w:sz w:val="26"/>
                      <w:lang w:val="vi"/>
                    </w:rPr>
                    <w:t>CỘNG</w:t>
                  </w:r>
                  <w:r w:rsidRPr="00D318CE">
                    <w:rPr>
                      <w:rFonts w:ascii="Times New Roman" w:eastAsia="Times New Roman" w:hAnsi="Times New Roman" w:cs="Times New Roman"/>
                      <w:b/>
                      <w:bCs/>
                      <w:spacing w:val="-7"/>
                      <w:sz w:val="26"/>
                      <w:lang w:val="vi"/>
                    </w:rPr>
                    <w:t xml:space="preserve"> </w:t>
                  </w:r>
                  <w:r w:rsidRPr="00D318CE">
                    <w:rPr>
                      <w:rFonts w:ascii="Times New Roman" w:eastAsia="Times New Roman" w:hAnsi="Times New Roman" w:cs="Times New Roman"/>
                      <w:b/>
                      <w:bCs/>
                      <w:sz w:val="26"/>
                      <w:lang w:val="vi"/>
                    </w:rPr>
                    <w:t>HÒA</w:t>
                  </w:r>
                  <w:r w:rsidRPr="00D318CE">
                    <w:rPr>
                      <w:rFonts w:ascii="Times New Roman" w:eastAsia="Times New Roman" w:hAnsi="Times New Roman" w:cs="Times New Roman"/>
                      <w:b/>
                      <w:bCs/>
                      <w:spacing w:val="-6"/>
                      <w:sz w:val="26"/>
                      <w:lang w:val="vi"/>
                    </w:rPr>
                    <w:t xml:space="preserve"> </w:t>
                  </w:r>
                  <w:r w:rsidRPr="00D318CE">
                    <w:rPr>
                      <w:rFonts w:ascii="Times New Roman" w:eastAsia="Times New Roman" w:hAnsi="Times New Roman" w:cs="Times New Roman"/>
                      <w:b/>
                      <w:bCs/>
                      <w:sz w:val="26"/>
                      <w:lang w:val="vi"/>
                    </w:rPr>
                    <w:t>XÃ</w:t>
                  </w:r>
                  <w:r w:rsidRPr="00D318CE">
                    <w:rPr>
                      <w:rFonts w:ascii="Times New Roman" w:eastAsia="Times New Roman" w:hAnsi="Times New Roman" w:cs="Times New Roman"/>
                      <w:b/>
                      <w:bCs/>
                      <w:spacing w:val="-4"/>
                      <w:sz w:val="26"/>
                      <w:lang w:val="vi"/>
                    </w:rPr>
                    <w:t xml:space="preserve"> </w:t>
                  </w:r>
                  <w:r w:rsidRPr="00D318CE">
                    <w:rPr>
                      <w:rFonts w:ascii="Times New Roman" w:eastAsia="Times New Roman" w:hAnsi="Times New Roman" w:cs="Times New Roman"/>
                      <w:b/>
                      <w:bCs/>
                      <w:sz w:val="26"/>
                      <w:lang w:val="vi"/>
                    </w:rPr>
                    <w:t>HỘI</w:t>
                  </w:r>
                  <w:r w:rsidRPr="00D318CE">
                    <w:rPr>
                      <w:rFonts w:ascii="Times New Roman" w:eastAsia="Times New Roman" w:hAnsi="Times New Roman" w:cs="Times New Roman"/>
                      <w:b/>
                      <w:bCs/>
                      <w:spacing w:val="-4"/>
                      <w:sz w:val="26"/>
                      <w:lang w:val="vi"/>
                    </w:rPr>
                    <w:t xml:space="preserve"> </w:t>
                  </w:r>
                  <w:r w:rsidRPr="00D318CE">
                    <w:rPr>
                      <w:rFonts w:ascii="Times New Roman" w:eastAsia="Times New Roman" w:hAnsi="Times New Roman" w:cs="Times New Roman"/>
                      <w:b/>
                      <w:bCs/>
                      <w:sz w:val="26"/>
                      <w:lang w:val="vi"/>
                    </w:rPr>
                    <w:t>CHỦ</w:t>
                  </w:r>
                  <w:r w:rsidRPr="00D318CE">
                    <w:rPr>
                      <w:rFonts w:ascii="Times New Roman" w:eastAsia="Times New Roman" w:hAnsi="Times New Roman" w:cs="Times New Roman"/>
                      <w:b/>
                      <w:bCs/>
                      <w:spacing w:val="-6"/>
                      <w:sz w:val="26"/>
                      <w:lang w:val="vi"/>
                    </w:rPr>
                    <w:t xml:space="preserve"> </w:t>
                  </w:r>
                  <w:r w:rsidRPr="00D318CE">
                    <w:rPr>
                      <w:rFonts w:ascii="Times New Roman" w:eastAsia="Times New Roman" w:hAnsi="Times New Roman" w:cs="Times New Roman"/>
                      <w:b/>
                      <w:bCs/>
                      <w:sz w:val="26"/>
                      <w:lang w:val="vi"/>
                    </w:rPr>
                    <w:t>NGHĨA</w:t>
                  </w:r>
                  <w:r w:rsidRPr="00D318CE">
                    <w:rPr>
                      <w:rFonts w:ascii="Times New Roman" w:eastAsia="Times New Roman" w:hAnsi="Times New Roman" w:cs="Times New Roman"/>
                      <w:b/>
                      <w:bCs/>
                      <w:spacing w:val="-6"/>
                      <w:sz w:val="26"/>
                      <w:lang w:val="vi"/>
                    </w:rPr>
                    <w:t xml:space="preserve"> </w:t>
                  </w:r>
                  <w:r w:rsidRPr="00D318CE">
                    <w:rPr>
                      <w:rFonts w:ascii="Times New Roman" w:eastAsia="Times New Roman" w:hAnsi="Times New Roman" w:cs="Times New Roman"/>
                      <w:b/>
                      <w:bCs/>
                      <w:sz w:val="26"/>
                      <w:lang w:val="vi"/>
                    </w:rPr>
                    <w:t>VIỆT</w:t>
                  </w:r>
                  <w:r w:rsidRPr="00D318CE">
                    <w:rPr>
                      <w:rFonts w:ascii="Times New Roman" w:eastAsia="Times New Roman" w:hAnsi="Times New Roman" w:cs="Times New Roman"/>
                      <w:b/>
                      <w:bCs/>
                      <w:spacing w:val="-7"/>
                      <w:sz w:val="26"/>
                      <w:lang w:val="vi"/>
                    </w:rPr>
                    <w:t xml:space="preserve"> </w:t>
                  </w:r>
                  <w:r w:rsidRPr="00D318CE">
                    <w:rPr>
                      <w:rFonts w:ascii="Times New Roman" w:eastAsia="Times New Roman" w:hAnsi="Times New Roman" w:cs="Times New Roman"/>
                      <w:b/>
                      <w:bCs/>
                      <w:spacing w:val="-5"/>
                      <w:sz w:val="26"/>
                      <w:lang w:val="vi"/>
                    </w:rPr>
                    <w:t>NAM</w:t>
                  </w:r>
                </w:p>
                <w:p w:rsidR="00B87473" w:rsidRPr="00D318CE" w:rsidRDefault="00B87473" w:rsidP="001405FB">
                  <w:pPr>
                    <w:widowControl w:val="0"/>
                    <w:autoSpaceDE w:val="0"/>
                    <w:autoSpaceDN w:val="0"/>
                    <w:spacing w:after="0" w:line="288" w:lineRule="auto"/>
                    <w:ind w:left="194"/>
                    <w:jc w:val="center"/>
                    <w:rPr>
                      <w:rFonts w:ascii="Times New Roman" w:eastAsia="Times New Roman" w:hAnsi="Times New Roman" w:cs="Times New Roman"/>
                      <w:b/>
                      <w:sz w:val="28"/>
                      <w:lang w:val="vi"/>
                    </w:rPr>
                  </w:pPr>
                  <w:r w:rsidRPr="00D318CE">
                    <w:rPr>
                      <w:rFonts w:ascii="Times New Roman" w:eastAsia="Times New Roman" w:hAnsi="Times New Roman" w:cs="Times New Roman"/>
                      <w:b/>
                      <w:sz w:val="28"/>
                      <w:lang w:val="vi"/>
                    </w:rPr>
                    <w:t>Độc</w:t>
                  </w:r>
                  <w:r w:rsidRPr="00D318CE">
                    <w:rPr>
                      <w:rFonts w:ascii="Times New Roman" w:eastAsia="Times New Roman" w:hAnsi="Times New Roman" w:cs="Times New Roman"/>
                      <w:b/>
                      <w:spacing w:val="-5"/>
                      <w:sz w:val="28"/>
                      <w:lang w:val="vi"/>
                    </w:rPr>
                    <w:t xml:space="preserve"> </w:t>
                  </w:r>
                  <w:r w:rsidRPr="00D318CE">
                    <w:rPr>
                      <w:rFonts w:ascii="Times New Roman" w:eastAsia="Times New Roman" w:hAnsi="Times New Roman" w:cs="Times New Roman"/>
                      <w:b/>
                      <w:sz w:val="28"/>
                      <w:lang w:val="vi"/>
                    </w:rPr>
                    <w:t>lập</w:t>
                  </w:r>
                  <w:r w:rsidRPr="00D318CE">
                    <w:rPr>
                      <w:rFonts w:ascii="Times New Roman" w:eastAsia="Times New Roman" w:hAnsi="Times New Roman" w:cs="Times New Roman"/>
                      <w:b/>
                      <w:spacing w:val="-2"/>
                      <w:sz w:val="28"/>
                      <w:lang w:val="vi"/>
                    </w:rPr>
                    <w:t xml:space="preserve"> </w:t>
                  </w:r>
                  <w:r w:rsidRPr="00D318CE">
                    <w:rPr>
                      <w:rFonts w:ascii="Times New Roman" w:eastAsia="Times New Roman" w:hAnsi="Times New Roman" w:cs="Times New Roman"/>
                      <w:b/>
                      <w:sz w:val="28"/>
                      <w:lang w:val="vi"/>
                    </w:rPr>
                    <w:t>-</w:t>
                  </w:r>
                  <w:r w:rsidRPr="00D318CE">
                    <w:rPr>
                      <w:rFonts w:ascii="Times New Roman" w:eastAsia="Times New Roman" w:hAnsi="Times New Roman" w:cs="Times New Roman"/>
                      <w:b/>
                      <w:spacing w:val="-2"/>
                      <w:sz w:val="28"/>
                      <w:lang w:val="vi"/>
                    </w:rPr>
                    <w:t xml:space="preserve"> </w:t>
                  </w:r>
                  <w:r w:rsidRPr="00D318CE">
                    <w:rPr>
                      <w:rFonts w:ascii="Times New Roman" w:eastAsia="Times New Roman" w:hAnsi="Times New Roman" w:cs="Times New Roman"/>
                      <w:b/>
                      <w:sz w:val="28"/>
                      <w:lang w:val="vi"/>
                    </w:rPr>
                    <w:t>Tự</w:t>
                  </w:r>
                  <w:r w:rsidRPr="00D318CE">
                    <w:rPr>
                      <w:rFonts w:ascii="Times New Roman" w:eastAsia="Times New Roman" w:hAnsi="Times New Roman" w:cs="Times New Roman"/>
                      <w:b/>
                      <w:spacing w:val="-3"/>
                      <w:sz w:val="28"/>
                      <w:lang w:val="vi"/>
                    </w:rPr>
                    <w:t xml:space="preserve"> </w:t>
                  </w:r>
                  <w:r w:rsidRPr="00D318CE">
                    <w:rPr>
                      <w:rFonts w:ascii="Times New Roman" w:eastAsia="Times New Roman" w:hAnsi="Times New Roman" w:cs="Times New Roman"/>
                      <w:b/>
                      <w:sz w:val="28"/>
                      <w:lang w:val="vi"/>
                    </w:rPr>
                    <w:t>do -</w:t>
                  </w:r>
                  <w:r w:rsidRPr="00D318CE">
                    <w:rPr>
                      <w:rFonts w:ascii="Times New Roman" w:eastAsia="Times New Roman" w:hAnsi="Times New Roman" w:cs="Times New Roman"/>
                      <w:b/>
                      <w:spacing w:val="-2"/>
                      <w:sz w:val="28"/>
                      <w:lang w:val="vi"/>
                    </w:rPr>
                    <w:t xml:space="preserve"> </w:t>
                  </w:r>
                  <w:r w:rsidRPr="00D318CE">
                    <w:rPr>
                      <w:rFonts w:ascii="Times New Roman" w:eastAsia="Times New Roman" w:hAnsi="Times New Roman" w:cs="Times New Roman"/>
                      <w:b/>
                      <w:sz w:val="28"/>
                      <w:lang w:val="vi"/>
                    </w:rPr>
                    <w:t>Hạnh</w:t>
                  </w:r>
                  <w:r w:rsidRPr="00D318CE">
                    <w:rPr>
                      <w:rFonts w:ascii="Times New Roman" w:eastAsia="Times New Roman" w:hAnsi="Times New Roman" w:cs="Times New Roman"/>
                      <w:b/>
                      <w:spacing w:val="-2"/>
                      <w:sz w:val="28"/>
                      <w:lang w:val="vi"/>
                    </w:rPr>
                    <w:t xml:space="preserve"> </w:t>
                  </w:r>
                  <w:r w:rsidRPr="00D318CE">
                    <w:rPr>
                      <w:rFonts w:ascii="Times New Roman" w:eastAsia="Times New Roman" w:hAnsi="Times New Roman" w:cs="Times New Roman"/>
                      <w:b/>
                      <w:spacing w:val="-4"/>
                      <w:sz w:val="28"/>
                      <w:lang w:val="vi"/>
                    </w:rPr>
                    <w:t>phúc</w:t>
                  </w:r>
                </w:p>
                <w:p w:rsidR="00B87473" w:rsidRPr="00D318CE" w:rsidRDefault="00D318CE" w:rsidP="001405FB">
                  <w:pPr>
                    <w:widowControl w:val="0"/>
                    <w:autoSpaceDE w:val="0"/>
                    <w:autoSpaceDN w:val="0"/>
                    <w:spacing w:after="0" w:line="288" w:lineRule="auto"/>
                    <w:ind w:left="1078"/>
                    <w:jc w:val="center"/>
                    <w:rPr>
                      <w:rFonts w:ascii="Times New Roman" w:eastAsia="Times New Roman" w:hAnsi="Times New Roman" w:cs="Times New Roman"/>
                      <w:sz w:val="2"/>
                      <w:lang w:val="vi"/>
                    </w:rPr>
                  </w:pPr>
                  <w:r>
                    <w:rPr>
                      <w:rFonts w:ascii="Times New Roman" w:eastAsia="Times New Roman" w:hAnsi="Times New Roman" w:cs="Times New Roman"/>
                      <w:noProof/>
                      <w:sz w:val="2"/>
                      <w:lang w:eastAsia="vi-VN"/>
                    </w:rPr>
                    <mc:AlternateContent>
                      <mc:Choice Requires="wps">
                        <w:drawing>
                          <wp:anchor distT="0" distB="0" distL="114300" distR="114300" simplePos="0" relativeHeight="251660288" behindDoc="0" locked="0" layoutInCell="1" allowOverlap="1" wp14:anchorId="4B291430" wp14:editId="01F8483D">
                            <wp:simplePos x="0" y="0"/>
                            <wp:positionH relativeFrom="column">
                              <wp:posOffset>806809</wp:posOffset>
                            </wp:positionH>
                            <wp:positionV relativeFrom="paragraph">
                              <wp:posOffset>8517</wp:posOffset>
                            </wp:positionV>
                            <wp:extent cx="2083242"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20832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55pt,.65pt" to="227.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" strokecolor="#4579b8 [3044]"/>
                        </w:pict>
                      </mc:Fallback>
                    </mc:AlternateContent>
                  </w:r>
                </w:p>
                <w:p w:rsidR="00B87473" w:rsidRPr="00D318CE" w:rsidRDefault="00B87473" w:rsidP="001405FB">
                  <w:pPr>
                    <w:widowControl w:val="0"/>
                    <w:autoSpaceDE w:val="0"/>
                    <w:autoSpaceDN w:val="0"/>
                    <w:spacing w:after="0" w:line="288" w:lineRule="auto"/>
                    <w:ind w:left="194" w:right="1"/>
                    <w:jc w:val="center"/>
                    <w:rPr>
                      <w:rFonts w:ascii="Times New Roman" w:eastAsia="Times New Roman" w:hAnsi="Times New Roman" w:cs="Times New Roman"/>
                      <w:i/>
                      <w:sz w:val="28"/>
                      <w:lang w:val="en-US"/>
                    </w:rPr>
                  </w:pPr>
                  <w:proofErr w:type="spellStart"/>
                  <w:r w:rsidRPr="00D318CE">
                    <w:rPr>
                      <w:rFonts w:ascii="Times New Roman" w:eastAsia="Times New Roman" w:hAnsi="Times New Roman" w:cs="Times New Roman"/>
                      <w:i/>
                      <w:sz w:val="28"/>
                      <w:lang w:val="en-US"/>
                    </w:rPr>
                    <w:t>Bình</w:t>
                  </w:r>
                  <w:proofErr w:type="spellEnd"/>
                  <w:r w:rsidRPr="00D318CE">
                    <w:rPr>
                      <w:rFonts w:ascii="Times New Roman" w:eastAsia="Times New Roman" w:hAnsi="Times New Roman" w:cs="Times New Roman"/>
                      <w:i/>
                      <w:sz w:val="28"/>
                      <w:lang w:val="en-US"/>
                    </w:rPr>
                    <w:t xml:space="preserve"> </w:t>
                  </w:r>
                  <w:proofErr w:type="spellStart"/>
                  <w:r w:rsidRPr="00D318CE">
                    <w:rPr>
                      <w:rFonts w:ascii="Times New Roman" w:eastAsia="Times New Roman" w:hAnsi="Times New Roman" w:cs="Times New Roman"/>
                      <w:i/>
                      <w:sz w:val="28"/>
                      <w:lang w:val="en-US"/>
                    </w:rPr>
                    <w:t>Dương</w:t>
                  </w:r>
                  <w:proofErr w:type="spellEnd"/>
                  <w:r w:rsidRPr="00D318CE">
                    <w:rPr>
                      <w:rFonts w:ascii="Times New Roman" w:eastAsia="Times New Roman" w:hAnsi="Times New Roman" w:cs="Times New Roman"/>
                      <w:i/>
                      <w:sz w:val="28"/>
                      <w:lang w:val="vi"/>
                    </w:rPr>
                    <w:t>,</w:t>
                  </w:r>
                  <w:r w:rsidRPr="00D318CE">
                    <w:rPr>
                      <w:rFonts w:ascii="Times New Roman" w:eastAsia="Times New Roman" w:hAnsi="Times New Roman" w:cs="Times New Roman"/>
                      <w:i/>
                      <w:spacing w:val="-3"/>
                      <w:sz w:val="28"/>
                      <w:lang w:val="vi"/>
                    </w:rPr>
                    <w:t xml:space="preserve"> </w:t>
                  </w:r>
                  <w:r w:rsidRPr="00D318CE">
                    <w:rPr>
                      <w:rFonts w:ascii="Times New Roman" w:eastAsia="Times New Roman" w:hAnsi="Times New Roman" w:cs="Times New Roman"/>
                      <w:i/>
                      <w:sz w:val="28"/>
                      <w:lang w:val="vi"/>
                    </w:rPr>
                    <w:t>ngày</w:t>
                  </w:r>
                  <w:r w:rsidRPr="00D318CE">
                    <w:rPr>
                      <w:rFonts w:ascii="Times New Roman" w:eastAsia="Times New Roman" w:hAnsi="Times New Roman" w:cs="Times New Roman"/>
                      <w:i/>
                      <w:spacing w:val="-2"/>
                      <w:sz w:val="28"/>
                      <w:lang w:val="vi"/>
                    </w:rPr>
                    <w:t xml:space="preserve"> </w:t>
                  </w:r>
                  <w:r w:rsidRPr="00D318CE">
                    <w:rPr>
                      <w:rFonts w:ascii="Times New Roman" w:eastAsia="Times New Roman" w:hAnsi="Times New Roman" w:cs="Times New Roman"/>
                      <w:i/>
                      <w:sz w:val="28"/>
                      <w:lang w:val="en-US"/>
                    </w:rPr>
                    <w:t>22</w:t>
                  </w:r>
                  <w:r w:rsidRPr="00D318CE">
                    <w:rPr>
                      <w:rFonts w:ascii="Times New Roman" w:eastAsia="Times New Roman" w:hAnsi="Times New Roman" w:cs="Times New Roman"/>
                      <w:i/>
                      <w:spacing w:val="-1"/>
                      <w:sz w:val="28"/>
                      <w:lang w:val="vi"/>
                    </w:rPr>
                    <w:t xml:space="preserve"> </w:t>
                  </w:r>
                  <w:r w:rsidRPr="00D318CE">
                    <w:rPr>
                      <w:rFonts w:ascii="Times New Roman" w:eastAsia="Times New Roman" w:hAnsi="Times New Roman" w:cs="Times New Roman"/>
                      <w:i/>
                      <w:sz w:val="28"/>
                      <w:lang w:val="vi"/>
                    </w:rPr>
                    <w:t>tháng</w:t>
                  </w:r>
                  <w:r w:rsidRPr="00D318CE">
                    <w:rPr>
                      <w:rFonts w:ascii="Times New Roman" w:eastAsia="Times New Roman" w:hAnsi="Times New Roman" w:cs="Times New Roman"/>
                      <w:i/>
                      <w:spacing w:val="-2"/>
                      <w:sz w:val="28"/>
                      <w:lang w:val="vi"/>
                    </w:rPr>
                    <w:t xml:space="preserve"> </w:t>
                  </w:r>
                  <w:r w:rsidRPr="00D318CE">
                    <w:rPr>
                      <w:rFonts w:ascii="Times New Roman" w:eastAsia="Times New Roman" w:hAnsi="Times New Roman" w:cs="Times New Roman"/>
                      <w:i/>
                      <w:sz w:val="28"/>
                      <w:lang w:val="en-US"/>
                    </w:rPr>
                    <w:t>8</w:t>
                  </w:r>
                  <w:r w:rsidRPr="00D318CE">
                    <w:rPr>
                      <w:rFonts w:ascii="Times New Roman" w:eastAsia="Times New Roman" w:hAnsi="Times New Roman" w:cs="Times New Roman"/>
                      <w:i/>
                      <w:spacing w:val="-4"/>
                      <w:sz w:val="28"/>
                      <w:lang w:val="vi"/>
                    </w:rPr>
                    <w:t xml:space="preserve"> </w:t>
                  </w:r>
                  <w:r w:rsidRPr="00D318CE">
                    <w:rPr>
                      <w:rFonts w:ascii="Times New Roman" w:eastAsia="Times New Roman" w:hAnsi="Times New Roman" w:cs="Times New Roman"/>
                      <w:i/>
                      <w:sz w:val="28"/>
                      <w:lang w:val="vi"/>
                    </w:rPr>
                    <w:t>năm</w:t>
                  </w:r>
                  <w:r w:rsidRPr="00D318CE">
                    <w:rPr>
                      <w:rFonts w:ascii="Times New Roman" w:eastAsia="Times New Roman" w:hAnsi="Times New Roman" w:cs="Times New Roman"/>
                      <w:i/>
                      <w:spacing w:val="-6"/>
                      <w:sz w:val="28"/>
                      <w:lang w:val="vi"/>
                    </w:rPr>
                    <w:t xml:space="preserve"> </w:t>
                  </w:r>
                  <w:r w:rsidRPr="00D318CE">
                    <w:rPr>
                      <w:rFonts w:ascii="Times New Roman" w:eastAsia="Times New Roman" w:hAnsi="Times New Roman" w:cs="Times New Roman"/>
                      <w:i/>
                      <w:spacing w:val="-4"/>
                      <w:sz w:val="28"/>
                      <w:lang w:val="vi"/>
                    </w:rPr>
                    <w:t>202</w:t>
                  </w:r>
                  <w:r w:rsidRPr="00D318CE">
                    <w:rPr>
                      <w:rFonts w:ascii="Times New Roman" w:eastAsia="Times New Roman" w:hAnsi="Times New Roman" w:cs="Times New Roman"/>
                      <w:i/>
                      <w:spacing w:val="-4"/>
                      <w:sz w:val="28"/>
                      <w:lang w:val="en-US"/>
                    </w:rPr>
                    <w:t>4</w:t>
                  </w:r>
                </w:p>
              </w:tc>
            </w:tr>
          </w:tbl>
          <w:p w:rsidR="00B87473" w:rsidRPr="00B87473" w:rsidRDefault="00B87473" w:rsidP="001405FB">
            <w:pPr>
              <w:spacing w:after="0" w:line="288" w:lineRule="auto"/>
              <w:jc w:val="both"/>
              <w:rPr>
                <w:rFonts w:asciiTheme="majorHAnsi" w:eastAsia="Times New Roman" w:hAnsiTheme="majorHAnsi" w:cstheme="majorHAnsi"/>
                <w:sz w:val="28"/>
                <w:szCs w:val="28"/>
                <w:lang w:val="en-US" w:eastAsia="vi-VN"/>
              </w:rPr>
            </w:pPr>
          </w:p>
        </w:tc>
        <w:tc>
          <w:tcPr>
            <w:tcW w:w="364" w:type="dxa"/>
            <w:shd w:val="clear" w:color="auto" w:fill="FFFFFF"/>
            <w:tcMar>
              <w:top w:w="60" w:type="dxa"/>
              <w:left w:w="60" w:type="dxa"/>
              <w:bottom w:w="60" w:type="dxa"/>
              <w:right w:w="60" w:type="dxa"/>
            </w:tcMar>
            <w:vAlign w:val="center"/>
          </w:tcPr>
          <w:p w:rsidR="00B87473" w:rsidRPr="00B87473" w:rsidRDefault="00B87473" w:rsidP="001405FB">
            <w:pPr>
              <w:spacing w:after="0" w:line="288" w:lineRule="auto"/>
              <w:jc w:val="both"/>
              <w:rPr>
                <w:rFonts w:asciiTheme="majorHAnsi" w:eastAsia="Times New Roman" w:hAnsiTheme="majorHAnsi" w:cstheme="majorHAnsi"/>
                <w:sz w:val="28"/>
                <w:szCs w:val="28"/>
                <w:lang w:eastAsia="vi-VN"/>
              </w:rPr>
            </w:pPr>
          </w:p>
        </w:tc>
      </w:tr>
      <w:tr w:rsidR="00D318CE" w:rsidRPr="00B87473" w:rsidTr="00553CAF">
        <w:trPr>
          <w:trHeight w:val="291"/>
        </w:trPr>
        <w:tc>
          <w:tcPr>
            <w:tcW w:w="9488" w:type="dxa"/>
            <w:shd w:val="clear" w:color="auto" w:fill="FFFFFF"/>
            <w:tcMar>
              <w:top w:w="60" w:type="dxa"/>
              <w:left w:w="60" w:type="dxa"/>
              <w:bottom w:w="60" w:type="dxa"/>
              <w:right w:w="60" w:type="dxa"/>
            </w:tcMar>
            <w:vAlign w:val="center"/>
          </w:tcPr>
          <w:p w:rsidR="00B87473" w:rsidRPr="00E86CB5" w:rsidRDefault="00B87473" w:rsidP="001405FB">
            <w:pPr>
              <w:spacing w:after="0" w:line="288" w:lineRule="auto"/>
              <w:jc w:val="both"/>
              <w:rPr>
                <w:rFonts w:asciiTheme="majorHAnsi" w:eastAsia="Times New Roman" w:hAnsiTheme="majorHAnsi" w:cstheme="majorHAnsi"/>
                <w:sz w:val="12"/>
                <w:szCs w:val="28"/>
                <w:lang w:eastAsia="vi-VN"/>
              </w:rPr>
            </w:pPr>
          </w:p>
        </w:tc>
        <w:tc>
          <w:tcPr>
            <w:tcW w:w="364" w:type="dxa"/>
            <w:shd w:val="clear" w:color="auto" w:fill="FFFFFF"/>
            <w:tcMar>
              <w:top w:w="60" w:type="dxa"/>
              <w:left w:w="60" w:type="dxa"/>
              <w:bottom w:w="60" w:type="dxa"/>
              <w:right w:w="60" w:type="dxa"/>
            </w:tcMar>
            <w:vAlign w:val="center"/>
          </w:tcPr>
          <w:p w:rsidR="00B87473" w:rsidRPr="00B87473" w:rsidRDefault="00B87473" w:rsidP="001405FB">
            <w:pPr>
              <w:spacing w:after="0" w:line="288" w:lineRule="auto"/>
              <w:jc w:val="both"/>
              <w:rPr>
                <w:rFonts w:asciiTheme="majorHAnsi" w:eastAsia="Times New Roman" w:hAnsiTheme="majorHAnsi" w:cstheme="majorHAnsi"/>
                <w:sz w:val="28"/>
                <w:szCs w:val="28"/>
                <w:lang w:eastAsia="vi-VN"/>
              </w:rPr>
            </w:pPr>
          </w:p>
        </w:tc>
      </w:tr>
    </w:tbl>
    <w:p w:rsidR="00AD5346" w:rsidRPr="00D318CE" w:rsidRDefault="00B87473" w:rsidP="001405FB">
      <w:pPr>
        <w:shd w:val="clear" w:color="auto" w:fill="FFFFFF"/>
        <w:spacing w:after="0" w:line="288" w:lineRule="auto"/>
        <w:jc w:val="center"/>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b/>
          <w:bCs/>
          <w:sz w:val="28"/>
          <w:szCs w:val="28"/>
          <w:shd w:val="clear" w:color="auto" w:fill="FFFFFF"/>
          <w:lang w:eastAsia="vi-VN"/>
        </w:rPr>
        <w:t>KẾ HOẠCH</w:t>
      </w:r>
    </w:p>
    <w:p w:rsidR="00B87473" w:rsidRPr="00B87473" w:rsidRDefault="00B87473" w:rsidP="001405FB">
      <w:pPr>
        <w:shd w:val="clear" w:color="auto" w:fill="FFFFFF"/>
        <w:spacing w:after="0" w:line="288" w:lineRule="auto"/>
        <w:jc w:val="center"/>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b/>
          <w:bCs/>
          <w:sz w:val="28"/>
          <w:szCs w:val="28"/>
          <w:shd w:val="clear" w:color="auto" w:fill="FFFFFF"/>
          <w:lang w:eastAsia="vi-VN"/>
        </w:rPr>
        <w:t>Tổ chức lễ khai giảng năm học 202</w:t>
      </w:r>
      <w:r w:rsidRPr="00D318CE">
        <w:rPr>
          <w:rFonts w:asciiTheme="majorHAnsi" w:eastAsia="Times New Roman" w:hAnsiTheme="majorHAnsi" w:cstheme="majorHAnsi"/>
          <w:b/>
          <w:bCs/>
          <w:sz w:val="28"/>
          <w:szCs w:val="28"/>
          <w:shd w:val="clear" w:color="auto" w:fill="FFFFFF"/>
          <w:lang w:val="en-US" w:eastAsia="vi-VN"/>
        </w:rPr>
        <w:t>4</w:t>
      </w:r>
      <w:r w:rsidRPr="00D318CE">
        <w:rPr>
          <w:rFonts w:asciiTheme="majorHAnsi" w:eastAsia="Times New Roman" w:hAnsiTheme="majorHAnsi" w:cstheme="majorHAnsi"/>
          <w:b/>
          <w:bCs/>
          <w:sz w:val="28"/>
          <w:szCs w:val="28"/>
          <w:shd w:val="clear" w:color="auto" w:fill="FFFFFF"/>
          <w:lang w:eastAsia="vi-VN"/>
        </w:rPr>
        <w:t xml:space="preserve"> – 202</w:t>
      </w:r>
      <w:r w:rsidRPr="00D318CE">
        <w:rPr>
          <w:rFonts w:asciiTheme="majorHAnsi" w:eastAsia="Times New Roman" w:hAnsiTheme="majorHAnsi" w:cstheme="majorHAnsi"/>
          <w:b/>
          <w:bCs/>
          <w:sz w:val="28"/>
          <w:szCs w:val="28"/>
          <w:shd w:val="clear" w:color="auto" w:fill="FFFFFF"/>
          <w:lang w:val="en-US" w:eastAsia="vi-VN"/>
        </w:rPr>
        <w:t>5</w:t>
      </w:r>
    </w:p>
    <w:p w:rsidR="00E86CB5" w:rsidRPr="00E86CB5" w:rsidRDefault="00B87473" w:rsidP="00E86CB5">
      <w:pPr>
        <w:shd w:val="clear" w:color="auto" w:fill="FFFFFF"/>
        <w:spacing w:after="0" w:line="288" w:lineRule="auto"/>
        <w:jc w:val="both"/>
        <w:rPr>
          <w:rFonts w:asciiTheme="majorHAnsi" w:eastAsia="Times New Roman" w:hAnsiTheme="majorHAnsi" w:cstheme="majorHAnsi"/>
          <w:i/>
          <w:sz w:val="28"/>
          <w:szCs w:val="28"/>
          <w:shd w:val="clear" w:color="auto" w:fill="FFFFFF"/>
          <w:lang w:val="en-US" w:eastAsia="vi-VN"/>
        </w:rPr>
      </w:pPr>
      <w:r w:rsidRPr="00B87473">
        <w:rPr>
          <w:rFonts w:asciiTheme="majorHAnsi" w:eastAsia="Times New Roman" w:hAnsiTheme="majorHAnsi" w:cstheme="majorHAnsi"/>
          <w:sz w:val="28"/>
          <w:szCs w:val="28"/>
          <w:lang w:eastAsia="vi-VN"/>
        </w:rPr>
        <w:br/>
      </w:r>
      <w:r w:rsidR="00D318CE" w:rsidRPr="00E86CB5">
        <w:rPr>
          <w:rFonts w:asciiTheme="majorHAnsi" w:eastAsia="Times New Roman" w:hAnsiTheme="majorHAnsi" w:cstheme="majorHAnsi"/>
          <w:i/>
          <w:sz w:val="28"/>
          <w:szCs w:val="28"/>
          <w:shd w:val="clear" w:color="auto" w:fill="FFFFFF"/>
          <w:lang w:val="en-US" w:eastAsia="vi-VN"/>
        </w:rPr>
        <w:t xml:space="preserve">          </w:t>
      </w:r>
      <w:r w:rsidRPr="00E86CB5">
        <w:rPr>
          <w:rFonts w:asciiTheme="majorHAnsi" w:eastAsia="Times New Roman" w:hAnsiTheme="majorHAnsi" w:cstheme="majorHAnsi"/>
          <w:i/>
          <w:sz w:val="28"/>
          <w:szCs w:val="28"/>
          <w:shd w:val="clear" w:color="auto" w:fill="FFFFFF"/>
          <w:lang w:eastAsia="vi-VN"/>
        </w:rPr>
        <w:t xml:space="preserve">Thực hiện </w:t>
      </w:r>
      <w:proofErr w:type="spellStart"/>
      <w:r w:rsidR="001405FB" w:rsidRPr="00E86CB5">
        <w:rPr>
          <w:rFonts w:asciiTheme="majorHAnsi" w:eastAsia="Times New Roman" w:hAnsiTheme="majorHAnsi" w:cstheme="majorHAnsi"/>
          <w:i/>
          <w:sz w:val="28"/>
          <w:szCs w:val="28"/>
          <w:shd w:val="clear" w:color="auto" w:fill="FFFFFF"/>
          <w:lang w:val="en-US" w:eastAsia="vi-VN"/>
        </w:rPr>
        <w:t>Hướng</w:t>
      </w:r>
      <w:proofErr w:type="spellEnd"/>
      <w:r w:rsidR="001405FB" w:rsidRPr="00E86CB5">
        <w:rPr>
          <w:rFonts w:asciiTheme="majorHAnsi" w:eastAsia="Times New Roman" w:hAnsiTheme="majorHAnsi" w:cstheme="majorHAnsi"/>
          <w:i/>
          <w:sz w:val="28"/>
          <w:szCs w:val="28"/>
          <w:shd w:val="clear" w:color="auto" w:fill="FFFFFF"/>
          <w:lang w:val="en-US" w:eastAsia="vi-VN"/>
        </w:rPr>
        <w:t xml:space="preserve"> </w:t>
      </w:r>
      <w:proofErr w:type="spellStart"/>
      <w:r w:rsidR="001405FB" w:rsidRPr="00E86CB5">
        <w:rPr>
          <w:rFonts w:asciiTheme="majorHAnsi" w:eastAsia="Times New Roman" w:hAnsiTheme="majorHAnsi" w:cstheme="majorHAnsi"/>
          <w:i/>
          <w:sz w:val="28"/>
          <w:szCs w:val="28"/>
          <w:shd w:val="clear" w:color="auto" w:fill="FFFFFF"/>
          <w:lang w:val="en-US" w:eastAsia="vi-VN"/>
        </w:rPr>
        <w:t>dẫn</w:t>
      </w:r>
      <w:proofErr w:type="spellEnd"/>
      <w:r w:rsidRPr="00E86CB5">
        <w:rPr>
          <w:rFonts w:asciiTheme="majorHAnsi" w:eastAsia="Times New Roman" w:hAnsiTheme="majorHAnsi" w:cstheme="majorHAnsi"/>
          <w:i/>
          <w:sz w:val="28"/>
          <w:szCs w:val="28"/>
          <w:shd w:val="clear" w:color="auto" w:fill="FFFFFF"/>
          <w:lang w:eastAsia="vi-VN"/>
        </w:rPr>
        <w:t xml:space="preserve"> số </w:t>
      </w:r>
      <w:r w:rsidR="00E86CB5" w:rsidRPr="00E86CB5">
        <w:rPr>
          <w:rFonts w:asciiTheme="majorHAnsi" w:eastAsia="Times New Roman" w:hAnsiTheme="majorHAnsi" w:cstheme="majorHAnsi"/>
          <w:i/>
          <w:sz w:val="28"/>
          <w:szCs w:val="28"/>
          <w:shd w:val="clear" w:color="auto" w:fill="FFFFFF"/>
          <w:lang w:val="en-US" w:eastAsia="vi-VN"/>
        </w:rPr>
        <w:t xml:space="preserve">1454/HD-PGD&amp;ĐT </w:t>
      </w:r>
      <w:r w:rsidRPr="00E86CB5">
        <w:rPr>
          <w:rFonts w:asciiTheme="majorHAnsi" w:eastAsia="Times New Roman" w:hAnsiTheme="majorHAnsi" w:cstheme="majorHAnsi"/>
          <w:i/>
          <w:sz w:val="28"/>
          <w:szCs w:val="28"/>
          <w:shd w:val="clear" w:color="auto" w:fill="FFFFFF"/>
          <w:lang w:eastAsia="vi-VN"/>
        </w:rPr>
        <w:t>ngày 2</w:t>
      </w:r>
      <w:r w:rsidRPr="00E86CB5">
        <w:rPr>
          <w:rFonts w:asciiTheme="majorHAnsi" w:eastAsia="Times New Roman" w:hAnsiTheme="majorHAnsi" w:cstheme="majorHAnsi"/>
          <w:i/>
          <w:sz w:val="28"/>
          <w:szCs w:val="28"/>
          <w:shd w:val="clear" w:color="auto" w:fill="FFFFFF"/>
          <w:lang w:val="en-US" w:eastAsia="vi-VN"/>
        </w:rPr>
        <w:t>1</w:t>
      </w:r>
      <w:r w:rsidRPr="00E86CB5">
        <w:rPr>
          <w:rFonts w:asciiTheme="majorHAnsi" w:eastAsia="Times New Roman" w:hAnsiTheme="majorHAnsi" w:cstheme="majorHAnsi"/>
          <w:i/>
          <w:sz w:val="28"/>
          <w:szCs w:val="28"/>
          <w:shd w:val="clear" w:color="auto" w:fill="FFFFFF"/>
          <w:lang w:eastAsia="vi-VN"/>
        </w:rPr>
        <w:t>/8/202</w:t>
      </w:r>
      <w:r w:rsidRPr="00E86CB5">
        <w:rPr>
          <w:rFonts w:asciiTheme="majorHAnsi" w:eastAsia="Times New Roman" w:hAnsiTheme="majorHAnsi" w:cstheme="majorHAnsi"/>
          <w:i/>
          <w:sz w:val="28"/>
          <w:szCs w:val="28"/>
          <w:shd w:val="clear" w:color="auto" w:fill="FFFFFF"/>
          <w:lang w:val="en-US" w:eastAsia="vi-VN"/>
        </w:rPr>
        <w:t>4</w:t>
      </w:r>
      <w:r w:rsidRPr="00E86CB5">
        <w:rPr>
          <w:rFonts w:asciiTheme="majorHAnsi" w:eastAsia="Times New Roman" w:hAnsiTheme="majorHAnsi" w:cstheme="majorHAnsi"/>
          <w:i/>
          <w:sz w:val="28"/>
          <w:szCs w:val="28"/>
          <w:shd w:val="clear" w:color="auto" w:fill="FFFFFF"/>
          <w:lang w:eastAsia="vi-VN"/>
        </w:rPr>
        <w:t xml:space="preserve"> của </w:t>
      </w:r>
      <w:proofErr w:type="spellStart"/>
      <w:r w:rsidR="00E86CB5" w:rsidRPr="00E86CB5">
        <w:rPr>
          <w:rFonts w:asciiTheme="majorHAnsi" w:eastAsia="Times New Roman" w:hAnsiTheme="majorHAnsi" w:cstheme="majorHAnsi"/>
          <w:i/>
          <w:sz w:val="28"/>
          <w:szCs w:val="28"/>
          <w:shd w:val="clear" w:color="auto" w:fill="FFFFFF"/>
          <w:lang w:val="en-US" w:eastAsia="vi-VN"/>
        </w:rPr>
        <w:t>Phòng</w:t>
      </w:r>
      <w:proofErr w:type="spellEnd"/>
      <w:r w:rsidR="00E86CB5" w:rsidRPr="00E86CB5">
        <w:rPr>
          <w:rFonts w:asciiTheme="majorHAnsi" w:eastAsia="Times New Roman" w:hAnsiTheme="majorHAnsi" w:cstheme="majorHAnsi"/>
          <w:i/>
          <w:sz w:val="28"/>
          <w:szCs w:val="28"/>
          <w:shd w:val="clear" w:color="auto" w:fill="FFFFFF"/>
          <w:lang w:val="en-US" w:eastAsia="vi-VN"/>
        </w:rPr>
        <w:t xml:space="preserve"> </w:t>
      </w:r>
      <w:r w:rsidRPr="00E86CB5">
        <w:rPr>
          <w:rFonts w:asciiTheme="majorHAnsi" w:eastAsia="Times New Roman" w:hAnsiTheme="majorHAnsi" w:cstheme="majorHAnsi"/>
          <w:i/>
          <w:sz w:val="28"/>
          <w:szCs w:val="28"/>
          <w:shd w:val="clear" w:color="auto" w:fill="FFFFFF"/>
          <w:lang w:eastAsia="vi-VN"/>
        </w:rPr>
        <w:t xml:space="preserve">giáo dục </w:t>
      </w:r>
      <w:proofErr w:type="spellStart"/>
      <w:r w:rsidRPr="00E86CB5">
        <w:rPr>
          <w:rFonts w:asciiTheme="majorHAnsi" w:eastAsia="Times New Roman" w:hAnsiTheme="majorHAnsi" w:cstheme="majorHAnsi"/>
          <w:i/>
          <w:sz w:val="28"/>
          <w:szCs w:val="28"/>
          <w:shd w:val="clear" w:color="auto" w:fill="FFFFFF"/>
          <w:lang w:val="en-US" w:eastAsia="vi-VN"/>
        </w:rPr>
        <w:t>và</w:t>
      </w:r>
      <w:proofErr w:type="spellEnd"/>
      <w:r w:rsidRPr="00E86CB5">
        <w:rPr>
          <w:rFonts w:asciiTheme="majorHAnsi" w:eastAsia="Times New Roman" w:hAnsiTheme="majorHAnsi" w:cstheme="majorHAnsi"/>
          <w:i/>
          <w:sz w:val="28"/>
          <w:szCs w:val="28"/>
          <w:shd w:val="clear" w:color="auto" w:fill="FFFFFF"/>
          <w:lang w:val="en-US" w:eastAsia="vi-VN"/>
        </w:rPr>
        <w:t xml:space="preserve"> </w:t>
      </w:r>
      <w:proofErr w:type="spellStart"/>
      <w:r w:rsidRPr="00E86CB5">
        <w:rPr>
          <w:rFonts w:asciiTheme="majorHAnsi" w:eastAsia="Times New Roman" w:hAnsiTheme="majorHAnsi" w:cstheme="majorHAnsi"/>
          <w:i/>
          <w:sz w:val="28"/>
          <w:szCs w:val="28"/>
          <w:shd w:val="clear" w:color="auto" w:fill="FFFFFF"/>
          <w:lang w:val="en-US" w:eastAsia="vi-VN"/>
        </w:rPr>
        <w:t>Đào</w:t>
      </w:r>
      <w:proofErr w:type="spellEnd"/>
      <w:r w:rsidRPr="00E86CB5">
        <w:rPr>
          <w:rFonts w:asciiTheme="majorHAnsi" w:eastAsia="Times New Roman" w:hAnsiTheme="majorHAnsi" w:cstheme="majorHAnsi"/>
          <w:i/>
          <w:sz w:val="28"/>
          <w:szCs w:val="28"/>
          <w:shd w:val="clear" w:color="auto" w:fill="FFFFFF"/>
          <w:lang w:val="en-US" w:eastAsia="vi-VN"/>
        </w:rPr>
        <w:t xml:space="preserve"> </w:t>
      </w:r>
      <w:proofErr w:type="spellStart"/>
      <w:r w:rsidRPr="00E86CB5">
        <w:rPr>
          <w:rFonts w:asciiTheme="majorHAnsi" w:eastAsia="Times New Roman" w:hAnsiTheme="majorHAnsi" w:cstheme="majorHAnsi"/>
          <w:i/>
          <w:sz w:val="28"/>
          <w:szCs w:val="28"/>
          <w:shd w:val="clear" w:color="auto" w:fill="FFFFFF"/>
          <w:lang w:val="en-US" w:eastAsia="vi-VN"/>
        </w:rPr>
        <w:t>tạo</w:t>
      </w:r>
      <w:proofErr w:type="spellEnd"/>
      <w:r w:rsidRPr="00E86CB5">
        <w:rPr>
          <w:rFonts w:asciiTheme="majorHAnsi" w:eastAsia="Times New Roman" w:hAnsiTheme="majorHAnsi" w:cstheme="majorHAnsi"/>
          <w:i/>
          <w:sz w:val="28"/>
          <w:szCs w:val="28"/>
          <w:shd w:val="clear" w:color="auto" w:fill="FFFFFF"/>
          <w:lang w:val="en-US" w:eastAsia="vi-VN"/>
        </w:rPr>
        <w:t xml:space="preserve"> </w:t>
      </w:r>
      <w:proofErr w:type="spellStart"/>
      <w:r w:rsidR="00E86CB5" w:rsidRPr="00E86CB5">
        <w:rPr>
          <w:rFonts w:asciiTheme="majorHAnsi" w:eastAsia="Times New Roman" w:hAnsiTheme="majorHAnsi" w:cstheme="majorHAnsi"/>
          <w:i/>
          <w:sz w:val="28"/>
          <w:szCs w:val="28"/>
          <w:shd w:val="clear" w:color="auto" w:fill="FFFFFF"/>
          <w:lang w:val="en-US" w:eastAsia="vi-VN"/>
        </w:rPr>
        <w:t>Đông</w:t>
      </w:r>
      <w:proofErr w:type="spellEnd"/>
      <w:r w:rsidR="00E86CB5" w:rsidRPr="00E86CB5">
        <w:rPr>
          <w:rFonts w:asciiTheme="majorHAnsi" w:eastAsia="Times New Roman" w:hAnsiTheme="majorHAnsi" w:cstheme="majorHAnsi"/>
          <w:i/>
          <w:sz w:val="28"/>
          <w:szCs w:val="28"/>
          <w:shd w:val="clear" w:color="auto" w:fill="FFFFFF"/>
          <w:lang w:val="en-US" w:eastAsia="vi-VN"/>
        </w:rPr>
        <w:t xml:space="preserve"> </w:t>
      </w:r>
      <w:proofErr w:type="spellStart"/>
      <w:r w:rsidR="00E86CB5" w:rsidRPr="00E86CB5">
        <w:rPr>
          <w:rFonts w:asciiTheme="majorHAnsi" w:eastAsia="Times New Roman" w:hAnsiTheme="majorHAnsi" w:cstheme="majorHAnsi"/>
          <w:i/>
          <w:sz w:val="28"/>
          <w:szCs w:val="28"/>
          <w:shd w:val="clear" w:color="auto" w:fill="FFFFFF"/>
          <w:lang w:val="en-US" w:eastAsia="vi-VN"/>
        </w:rPr>
        <w:t>Triều</w:t>
      </w:r>
      <w:proofErr w:type="spellEnd"/>
      <w:r w:rsidRPr="00E86CB5">
        <w:rPr>
          <w:rFonts w:asciiTheme="majorHAnsi" w:eastAsia="Times New Roman" w:hAnsiTheme="majorHAnsi" w:cstheme="majorHAnsi"/>
          <w:i/>
          <w:sz w:val="28"/>
          <w:szCs w:val="28"/>
          <w:shd w:val="clear" w:color="auto" w:fill="FFFFFF"/>
          <w:lang w:eastAsia="vi-VN"/>
        </w:rPr>
        <w:t xml:space="preserve"> về việc </w:t>
      </w:r>
      <w:r w:rsidR="00E86CB5" w:rsidRPr="00E86CB5">
        <w:rPr>
          <w:rFonts w:asciiTheme="majorHAnsi" w:eastAsia="Times New Roman" w:hAnsiTheme="majorHAnsi" w:cstheme="majorHAnsi"/>
          <w:i/>
          <w:sz w:val="28"/>
          <w:szCs w:val="28"/>
          <w:shd w:val="clear" w:color="auto" w:fill="FFFFFF"/>
          <w:lang w:eastAsia="vi-VN"/>
        </w:rPr>
        <w:t>Thực hiện kế hoạch thời gian năm học 2024-2025</w:t>
      </w:r>
      <w:r w:rsidR="00E86CB5" w:rsidRPr="00E86CB5">
        <w:rPr>
          <w:rFonts w:asciiTheme="majorHAnsi" w:eastAsia="Times New Roman" w:hAnsiTheme="majorHAnsi" w:cstheme="majorHAnsi"/>
          <w:i/>
          <w:sz w:val="28"/>
          <w:szCs w:val="28"/>
          <w:shd w:val="clear" w:color="auto" w:fill="FFFFFF"/>
          <w:lang w:val="en-US" w:eastAsia="vi-VN"/>
        </w:rPr>
        <w:t xml:space="preserve"> </w:t>
      </w:r>
      <w:r w:rsidR="00E86CB5" w:rsidRPr="00E86CB5">
        <w:rPr>
          <w:rFonts w:asciiTheme="majorHAnsi" w:eastAsia="Times New Roman" w:hAnsiTheme="majorHAnsi" w:cstheme="majorHAnsi"/>
          <w:i/>
          <w:sz w:val="28"/>
          <w:szCs w:val="28"/>
          <w:shd w:val="clear" w:color="auto" w:fill="FFFFFF"/>
          <w:lang w:eastAsia="vi-VN"/>
        </w:rPr>
        <w:t>và tổ chức cho học sinh tựu trường, khai giảng năm học 2024-2025</w:t>
      </w:r>
      <w:r w:rsidR="00E86CB5" w:rsidRPr="00E86CB5">
        <w:rPr>
          <w:rFonts w:asciiTheme="majorHAnsi" w:eastAsia="Times New Roman" w:hAnsiTheme="majorHAnsi" w:cstheme="majorHAnsi"/>
          <w:i/>
          <w:sz w:val="28"/>
          <w:szCs w:val="28"/>
          <w:shd w:val="clear" w:color="auto" w:fill="FFFFFF"/>
          <w:lang w:val="en-US" w:eastAsia="vi-VN"/>
        </w:rPr>
        <w:t>;</w:t>
      </w:r>
    </w:p>
    <w:p w:rsidR="00AD5346" w:rsidRPr="00E86CB5" w:rsidRDefault="00B87473" w:rsidP="00E86CB5">
      <w:pPr>
        <w:shd w:val="clear" w:color="auto" w:fill="FFFFFF"/>
        <w:spacing w:after="0" w:line="288" w:lineRule="auto"/>
        <w:ind w:firstLine="720"/>
        <w:jc w:val="both"/>
        <w:rPr>
          <w:rFonts w:asciiTheme="majorHAnsi" w:eastAsia="Times New Roman" w:hAnsiTheme="majorHAnsi" w:cstheme="majorHAnsi"/>
          <w:i/>
          <w:sz w:val="28"/>
          <w:szCs w:val="28"/>
          <w:shd w:val="clear" w:color="auto" w:fill="FFFFFF"/>
          <w:lang w:val="en-US" w:eastAsia="vi-VN"/>
        </w:rPr>
      </w:pPr>
      <w:r w:rsidRPr="00E86CB5">
        <w:rPr>
          <w:rFonts w:asciiTheme="majorHAnsi" w:eastAsia="Times New Roman" w:hAnsiTheme="majorHAnsi" w:cstheme="majorHAnsi"/>
          <w:i/>
          <w:sz w:val="28"/>
          <w:szCs w:val="28"/>
          <w:shd w:val="clear" w:color="auto" w:fill="FFFFFF"/>
          <w:lang w:eastAsia="vi-VN"/>
        </w:rPr>
        <w:t xml:space="preserve">Căn </w:t>
      </w:r>
      <w:r w:rsidR="00E86CB5" w:rsidRPr="00E86CB5">
        <w:rPr>
          <w:rFonts w:asciiTheme="majorHAnsi" w:eastAsia="Times New Roman" w:hAnsiTheme="majorHAnsi" w:cstheme="majorHAnsi"/>
          <w:i/>
          <w:sz w:val="28"/>
          <w:szCs w:val="28"/>
          <w:shd w:val="clear" w:color="auto" w:fill="FFFFFF"/>
          <w:lang w:eastAsia="vi-VN"/>
        </w:rPr>
        <w:t>cứ tình hình thức tế của đơn vị</w:t>
      </w:r>
      <w:r w:rsidR="00E86CB5" w:rsidRPr="00E86CB5">
        <w:rPr>
          <w:rFonts w:asciiTheme="majorHAnsi" w:eastAsia="Times New Roman" w:hAnsiTheme="majorHAnsi" w:cstheme="majorHAnsi"/>
          <w:i/>
          <w:sz w:val="28"/>
          <w:szCs w:val="28"/>
          <w:shd w:val="clear" w:color="auto" w:fill="FFFFFF"/>
          <w:lang w:val="en-US" w:eastAsia="vi-VN"/>
        </w:rPr>
        <w:t>;</w:t>
      </w:r>
    </w:p>
    <w:p w:rsidR="00AD5346" w:rsidRPr="00E86CB5" w:rsidRDefault="00B87473" w:rsidP="001405FB">
      <w:pPr>
        <w:shd w:val="clear" w:color="auto" w:fill="FFFFFF"/>
        <w:spacing w:after="0" w:line="288" w:lineRule="auto"/>
        <w:ind w:firstLine="720"/>
        <w:jc w:val="both"/>
        <w:rPr>
          <w:rFonts w:asciiTheme="majorHAnsi" w:eastAsia="Times New Roman" w:hAnsiTheme="majorHAnsi" w:cstheme="majorHAnsi"/>
          <w:i/>
          <w:sz w:val="28"/>
          <w:szCs w:val="28"/>
          <w:lang w:val="en-US" w:eastAsia="vi-VN"/>
        </w:rPr>
      </w:pPr>
      <w:r w:rsidRPr="00E86CB5">
        <w:rPr>
          <w:rFonts w:asciiTheme="majorHAnsi" w:eastAsia="Times New Roman" w:hAnsiTheme="majorHAnsi" w:cstheme="majorHAnsi"/>
          <w:i/>
          <w:sz w:val="28"/>
          <w:szCs w:val="28"/>
          <w:shd w:val="clear" w:color="auto" w:fill="FFFFFF"/>
          <w:lang w:eastAsia="vi-VN"/>
        </w:rPr>
        <w:t xml:space="preserve">Trường mầm non </w:t>
      </w:r>
      <w:proofErr w:type="spellStart"/>
      <w:r w:rsidRPr="00E86CB5">
        <w:rPr>
          <w:rFonts w:asciiTheme="majorHAnsi" w:eastAsia="Times New Roman" w:hAnsiTheme="majorHAnsi" w:cstheme="majorHAnsi"/>
          <w:i/>
          <w:sz w:val="28"/>
          <w:szCs w:val="28"/>
          <w:shd w:val="clear" w:color="auto" w:fill="FFFFFF"/>
          <w:lang w:val="en-US" w:eastAsia="vi-VN"/>
        </w:rPr>
        <w:t>Bình</w:t>
      </w:r>
      <w:proofErr w:type="spellEnd"/>
      <w:r w:rsidRPr="00E86CB5">
        <w:rPr>
          <w:rFonts w:asciiTheme="majorHAnsi" w:eastAsia="Times New Roman" w:hAnsiTheme="majorHAnsi" w:cstheme="majorHAnsi"/>
          <w:i/>
          <w:sz w:val="28"/>
          <w:szCs w:val="28"/>
          <w:shd w:val="clear" w:color="auto" w:fill="FFFFFF"/>
          <w:lang w:val="en-US" w:eastAsia="vi-VN"/>
        </w:rPr>
        <w:t xml:space="preserve"> </w:t>
      </w:r>
      <w:proofErr w:type="spellStart"/>
      <w:r w:rsidRPr="00E86CB5">
        <w:rPr>
          <w:rFonts w:asciiTheme="majorHAnsi" w:eastAsia="Times New Roman" w:hAnsiTheme="majorHAnsi" w:cstheme="majorHAnsi"/>
          <w:i/>
          <w:sz w:val="28"/>
          <w:szCs w:val="28"/>
          <w:shd w:val="clear" w:color="auto" w:fill="FFFFFF"/>
          <w:lang w:val="en-US" w:eastAsia="vi-VN"/>
        </w:rPr>
        <w:t>Dương</w:t>
      </w:r>
      <w:proofErr w:type="spellEnd"/>
      <w:r w:rsidRPr="00E86CB5">
        <w:rPr>
          <w:rFonts w:asciiTheme="majorHAnsi" w:eastAsia="Times New Roman" w:hAnsiTheme="majorHAnsi" w:cstheme="majorHAnsi"/>
          <w:i/>
          <w:sz w:val="28"/>
          <w:szCs w:val="28"/>
          <w:shd w:val="clear" w:color="auto" w:fill="FFFFFF"/>
          <w:lang w:eastAsia="vi-VN"/>
        </w:rPr>
        <w:t xml:space="preserve"> xây dựng kế hoạch tổ chức khai giảng</w:t>
      </w:r>
      <w:r w:rsidRPr="00E86CB5">
        <w:rPr>
          <w:rFonts w:asciiTheme="majorHAnsi" w:eastAsia="Times New Roman" w:hAnsiTheme="majorHAnsi" w:cstheme="majorHAnsi"/>
          <w:b/>
          <w:bCs/>
          <w:i/>
          <w:sz w:val="28"/>
          <w:szCs w:val="28"/>
          <w:shd w:val="clear" w:color="auto" w:fill="FFFFFF"/>
          <w:lang w:eastAsia="vi-VN"/>
        </w:rPr>
        <w:t> </w:t>
      </w:r>
      <w:r w:rsidRPr="00E86CB5">
        <w:rPr>
          <w:rFonts w:asciiTheme="majorHAnsi" w:eastAsia="Times New Roman" w:hAnsiTheme="majorHAnsi" w:cstheme="majorHAnsi"/>
          <w:i/>
          <w:sz w:val="28"/>
          <w:szCs w:val="28"/>
          <w:shd w:val="clear" w:color="auto" w:fill="FFFFFF"/>
          <w:lang w:eastAsia="vi-VN"/>
        </w:rPr>
        <w:t>năm học 202</w:t>
      </w:r>
      <w:r w:rsidRPr="00E86CB5">
        <w:rPr>
          <w:rFonts w:asciiTheme="majorHAnsi" w:eastAsia="Times New Roman" w:hAnsiTheme="majorHAnsi" w:cstheme="majorHAnsi"/>
          <w:i/>
          <w:sz w:val="28"/>
          <w:szCs w:val="28"/>
          <w:shd w:val="clear" w:color="auto" w:fill="FFFFFF"/>
          <w:lang w:val="en-US" w:eastAsia="vi-VN"/>
        </w:rPr>
        <w:t>4</w:t>
      </w:r>
      <w:r w:rsidRPr="00E86CB5">
        <w:rPr>
          <w:rFonts w:asciiTheme="majorHAnsi" w:eastAsia="Times New Roman" w:hAnsiTheme="majorHAnsi" w:cstheme="majorHAnsi"/>
          <w:i/>
          <w:sz w:val="28"/>
          <w:szCs w:val="28"/>
          <w:shd w:val="clear" w:color="auto" w:fill="FFFFFF"/>
          <w:lang w:eastAsia="vi-VN"/>
        </w:rPr>
        <w:t xml:space="preserve"> - 202</w:t>
      </w:r>
      <w:r w:rsidRPr="00E86CB5">
        <w:rPr>
          <w:rFonts w:asciiTheme="majorHAnsi" w:eastAsia="Times New Roman" w:hAnsiTheme="majorHAnsi" w:cstheme="majorHAnsi"/>
          <w:i/>
          <w:sz w:val="28"/>
          <w:szCs w:val="28"/>
          <w:shd w:val="clear" w:color="auto" w:fill="FFFFFF"/>
          <w:lang w:val="en-US" w:eastAsia="vi-VN"/>
        </w:rPr>
        <w:t>5</w:t>
      </w:r>
      <w:r w:rsidRPr="00E86CB5">
        <w:rPr>
          <w:rFonts w:asciiTheme="majorHAnsi" w:eastAsia="Times New Roman" w:hAnsiTheme="majorHAnsi" w:cstheme="majorHAnsi"/>
          <w:i/>
          <w:sz w:val="28"/>
          <w:szCs w:val="28"/>
          <w:shd w:val="clear" w:color="auto" w:fill="FFFFFF"/>
          <w:lang w:eastAsia="vi-VN"/>
        </w:rPr>
        <w:t xml:space="preserve"> cụ thể như sau:</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b/>
          <w:bCs/>
          <w:sz w:val="28"/>
          <w:szCs w:val="28"/>
          <w:shd w:val="clear" w:color="auto" w:fill="FFFFFF"/>
          <w:lang w:eastAsia="vi-VN"/>
        </w:rPr>
        <w:t>I. Mục đích, yêu cầu.</w:t>
      </w:r>
    </w:p>
    <w:p w:rsid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b/>
          <w:bCs/>
          <w:sz w:val="28"/>
          <w:szCs w:val="28"/>
          <w:shd w:val="clear" w:color="auto" w:fill="FFFFFF"/>
          <w:lang w:eastAsia="vi-VN"/>
        </w:rPr>
        <w:t>1. Mục đích</w:t>
      </w:r>
    </w:p>
    <w:p w:rsidR="00AD5346" w:rsidRDefault="00B87473" w:rsidP="001405FB">
      <w:pPr>
        <w:shd w:val="clear" w:color="auto" w:fill="FFFFFF"/>
        <w:spacing w:after="0" w:line="288" w:lineRule="auto"/>
        <w:ind w:firstLine="720"/>
        <w:jc w:val="both"/>
        <w:rPr>
          <w:rFonts w:asciiTheme="majorHAnsi" w:eastAsia="Times New Roman" w:hAnsiTheme="majorHAnsi" w:cstheme="majorHAnsi"/>
          <w:sz w:val="28"/>
          <w:szCs w:val="28"/>
          <w:shd w:val="clear" w:color="auto" w:fill="FFFFFF"/>
          <w:lang w:val="en-US" w:eastAsia="vi-VN"/>
        </w:rPr>
      </w:pPr>
      <w:r w:rsidRPr="00B87473">
        <w:rPr>
          <w:rFonts w:asciiTheme="majorHAnsi" w:eastAsia="Times New Roman" w:hAnsiTheme="majorHAnsi" w:cstheme="majorHAnsi"/>
          <w:sz w:val="28"/>
          <w:szCs w:val="28"/>
          <w:shd w:val="clear" w:color="auto" w:fill="FFFFFF"/>
          <w:lang w:eastAsia="vi-VN"/>
        </w:rPr>
        <w:t xml:space="preserve">- Tạo không khí vui tươi phấn khởi cho cac </w:t>
      </w:r>
      <w:proofErr w:type="spellStart"/>
      <w:r w:rsidR="00D318CE">
        <w:rPr>
          <w:rFonts w:asciiTheme="majorHAnsi" w:eastAsia="Times New Roman" w:hAnsiTheme="majorHAnsi" w:cstheme="majorHAnsi"/>
          <w:sz w:val="28"/>
          <w:szCs w:val="28"/>
          <w:shd w:val="clear" w:color="auto" w:fill="FFFFFF"/>
          <w:lang w:val="en-US" w:eastAsia="vi-VN"/>
        </w:rPr>
        <w:t>bé</w:t>
      </w:r>
      <w:proofErr w:type="spellEnd"/>
      <w:r w:rsidRPr="00B87473">
        <w:rPr>
          <w:rFonts w:asciiTheme="majorHAnsi" w:eastAsia="Times New Roman" w:hAnsiTheme="majorHAnsi" w:cstheme="majorHAnsi"/>
          <w:sz w:val="28"/>
          <w:szCs w:val="28"/>
          <w:shd w:val="clear" w:color="auto" w:fill="FFFFFF"/>
          <w:lang w:eastAsia="vi-VN"/>
        </w:rPr>
        <w:t xml:space="preserve"> sẵn sàng bước vào năm học mới, đồng thời thu hút được sự quan tâm, ủng hộ của toàn xã hội cho công tác chăm sóc giáo dục trẻ mầm non.</w:t>
      </w:r>
    </w:p>
    <w:p w:rsidR="00D318CE" w:rsidRPr="00D318CE" w:rsidRDefault="00D318CE" w:rsidP="001405FB">
      <w:pPr>
        <w:spacing w:after="0" w:line="288" w:lineRule="auto"/>
        <w:ind w:firstLine="720"/>
        <w:rPr>
          <w:rFonts w:ascii="Times New Roman" w:eastAsia="Times New Roman" w:hAnsi="Times New Roman" w:cs="Times New Roman"/>
          <w:sz w:val="28"/>
          <w:szCs w:val="24"/>
          <w:lang w:eastAsia="vi-VN"/>
        </w:rPr>
      </w:pPr>
      <w:proofErr w:type="gramStart"/>
      <w:r>
        <w:rPr>
          <w:rFonts w:ascii="Times New Roman" w:eastAsia="Times New Roman" w:hAnsi="Times New Roman" w:cs="Times New Roman"/>
          <w:sz w:val="28"/>
          <w:szCs w:val="24"/>
          <w:lang w:val="en-US" w:eastAsia="vi-VN"/>
        </w:rPr>
        <w:t xml:space="preserve">- </w:t>
      </w:r>
      <w:r w:rsidRPr="00D318CE">
        <w:rPr>
          <w:rFonts w:ascii="Times New Roman" w:eastAsia="Times New Roman" w:hAnsi="Times New Roman" w:cs="Times New Roman"/>
          <w:sz w:val="28"/>
          <w:szCs w:val="24"/>
          <w:lang w:eastAsia="vi-VN"/>
        </w:rPr>
        <w:t xml:space="preserve">Đảm bảo phụ huynh và học sinh hiểu rõ các mục tiêu giáo dục của </w:t>
      </w:r>
      <w:proofErr w:type="spellStart"/>
      <w:r w:rsidR="005F3312">
        <w:rPr>
          <w:rFonts w:ascii="Times New Roman" w:eastAsia="Times New Roman" w:hAnsi="Times New Roman" w:cs="Times New Roman"/>
          <w:sz w:val="28"/>
          <w:szCs w:val="24"/>
          <w:lang w:val="en-US" w:eastAsia="vi-VN"/>
        </w:rPr>
        <w:t>nhà</w:t>
      </w:r>
      <w:proofErr w:type="spellEnd"/>
      <w:r w:rsidR="005F3312">
        <w:rPr>
          <w:rFonts w:ascii="Times New Roman" w:eastAsia="Times New Roman" w:hAnsi="Times New Roman" w:cs="Times New Roman"/>
          <w:sz w:val="28"/>
          <w:szCs w:val="24"/>
          <w:lang w:val="en-US" w:eastAsia="vi-VN"/>
        </w:rPr>
        <w:t xml:space="preserve"> </w:t>
      </w:r>
      <w:r w:rsidRPr="00D318CE">
        <w:rPr>
          <w:rFonts w:ascii="Times New Roman" w:eastAsia="Times New Roman" w:hAnsi="Times New Roman" w:cs="Times New Roman"/>
          <w:sz w:val="28"/>
          <w:szCs w:val="24"/>
          <w:lang w:eastAsia="vi-VN"/>
        </w:rPr>
        <w:t>trường.</w:t>
      </w:r>
      <w:proofErr w:type="gramEnd"/>
    </w:p>
    <w:p w:rsidR="00D318CE" w:rsidRPr="00D318CE" w:rsidRDefault="00D318CE"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Xây</w:t>
      </w:r>
      <w:proofErr w:type="spellEnd"/>
      <w:r w:rsidRPr="00D318CE">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dựng</w:t>
      </w:r>
      <w:proofErr w:type="spellEnd"/>
      <w:r w:rsidRPr="00D318CE">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mối</w:t>
      </w:r>
      <w:proofErr w:type="spellEnd"/>
      <w:r w:rsidRPr="00D318CE">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quan</w:t>
      </w:r>
      <w:proofErr w:type="spellEnd"/>
      <w:r w:rsidRPr="00D318CE">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hệ</w:t>
      </w:r>
      <w:proofErr w:type="spellEnd"/>
      <w:r w:rsidRPr="00D318CE">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tốt</w:t>
      </w:r>
      <w:proofErr w:type="spellEnd"/>
      <w:r w:rsidRPr="00D318CE">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giữa</w:t>
      </w:r>
      <w:proofErr w:type="spellEnd"/>
      <w:r w:rsidRPr="00D318CE">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nhà</w:t>
      </w:r>
      <w:proofErr w:type="spellEnd"/>
      <w:r w:rsidRPr="00D318CE">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trường</w:t>
      </w:r>
      <w:proofErr w:type="spellEnd"/>
      <w:r w:rsidRPr="00D318CE">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phụ</w:t>
      </w:r>
      <w:proofErr w:type="spellEnd"/>
      <w:r w:rsidRPr="00D318CE">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huynh</w:t>
      </w:r>
      <w:proofErr w:type="spellEnd"/>
      <w:r w:rsidRPr="00D318CE">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và</w:t>
      </w:r>
      <w:proofErr w:type="spellEnd"/>
      <w:r w:rsidRPr="00D318CE">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cộng</w:t>
      </w:r>
      <w:proofErr w:type="spellEnd"/>
      <w:r w:rsidRPr="00D318CE">
        <w:rPr>
          <w:rFonts w:asciiTheme="majorHAnsi" w:eastAsia="Times New Roman" w:hAnsiTheme="majorHAnsi" w:cstheme="majorHAnsi"/>
          <w:sz w:val="28"/>
          <w:szCs w:val="28"/>
          <w:lang w:val="en-US" w:eastAsia="vi-VN"/>
        </w:rPr>
        <w:t xml:space="preserve"> </w:t>
      </w:r>
      <w:proofErr w:type="spellStart"/>
      <w:r w:rsidRPr="00D318CE">
        <w:rPr>
          <w:rFonts w:asciiTheme="majorHAnsi" w:eastAsia="Times New Roman" w:hAnsiTheme="majorHAnsi" w:cstheme="majorHAnsi"/>
          <w:sz w:val="28"/>
          <w:szCs w:val="28"/>
          <w:lang w:val="en-US" w:eastAsia="vi-VN"/>
        </w:rPr>
        <w:t>đồng</w:t>
      </w:r>
      <w:proofErr w:type="spellEnd"/>
      <w:r w:rsidRPr="00D318CE">
        <w:rPr>
          <w:rFonts w:asciiTheme="majorHAnsi" w:eastAsia="Times New Roman" w:hAnsiTheme="majorHAnsi" w:cstheme="majorHAnsi"/>
          <w:sz w:val="28"/>
          <w:szCs w:val="28"/>
          <w:lang w:val="en-US" w:eastAsia="vi-VN"/>
        </w:rPr>
        <w:t>.</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b/>
          <w:bCs/>
          <w:sz w:val="28"/>
          <w:szCs w:val="28"/>
          <w:shd w:val="clear" w:color="auto" w:fill="FFFFFF"/>
          <w:lang w:eastAsia="vi-VN"/>
        </w:rPr>
        <w:t>2. Yêu cầu:</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xml:space="preserve">- Chuẩn bị chu đáo về mọi mặt để tổ chức </w:t>
      </w:r>
      <w:r w:rsidRPr="00B87473">
        <w:rPr>
          <w:rFonts w:asciiTheme="majorHAnsi" w:eastAsia="Times New Roman" w:hAnsiTheme="majorHAnsi" w:cstheme="majorHAnsi"/>
          <w:b/>
          <w:i/>
          <w:sz w:val="28"/>
          <w:szCs w:val="28"/>
          <w:shd w:val="clear" w:color="auto" w:fill="FFFFFF"/>
          <w:lang w:eastAsia="vi-VN"/>
        </w:rPr>
        <w:t>“</w:t>
      </w:r>
      <w:proofErr w:type="spellStart"/>
      <w:r w:rsidR="001405FB" w:rsidRPr="005F3312">
        <w:rPr>
          <w:rFonts w:asciiTheme="majorHAnsi" w:eastAsia="Times New Roman" w:hAnsiTheme="majorHAnsi" w:cstheme="majorHAnsi"/>
          <w:b/>
          <w:i/>
          <w:sz w:val="28"/>
          <w:szCs w:val="28"/>
          <w:shd w:val="clear" w:color="auto" w:fill="FFFFFF"/>
          <w:lang w:val="en-US" w:eastAsia="vi-VN"/>
        </w:rPr>
        <w:t>Lễ</w:t>
      </w:r>
      <w:proofErr w:type="spellEnd"/>
      <w:r w:rsidR="001405FB" w:rsidRPr="005F3312">
        <w:rPr>
          <w:rFonts w:asciiTheme="majorHAnsi" w:eastAsia="Times New Roman" w:hAnsiTheme="majorHAnsi" w:cstheme="majorHAnsi"/>
          <w:b/>
          <w:i/>
          <w:sz w:val="28"/>
          <w:szCs w:val="28"/>
          <w:shd w:val="clear" w:color="auto" w:fill="FFFFFF"/>
          <w:lang w:val="en-US" w:eastAsia="vi-VN"/>
        </w:rPr>
        <w:t xml:space="preserve"> </w:t>
      </w:r>
      <w:proofErr w:type="spellStart"/>
      <w:r w:rsidR="001405FB" w:rsidRPr="005F3312">
        <w:rPr>
          <w:rFonts w:asciiTheme="majorHAnsi" w:eastAsia="Times New Roman" w:hAnsiTheme="majorHAnsi" w:cstheme="majorHAnsi"/>
          <w:b/>
          <w:i/>
          <w:sz w:val="28"/>
          <w:szCs w:val="28"/>
          <w:shd w:val="clear" w:color="auto" w:fill="FFFFFF"/>
          <w:lang w:val="en-US" w:eastAsia="vi-VN"/>
        </w:rPr>
        <w:t>khai</w:t>
      </w:r>
      <w:proofErr w:type="spellEnd"/>
      <w:r w:rsidR="001405FB" w:rsidRPr="005F3312">
        <w:rPr>
          <w:rFonts w:asciiTheme="majorHAnsi" w:eastAsia="Times New Roman" w:hAnsiTheme="majorHAnsi" w:cstheme="majorHAnsi"/>
          <w:b/>
          <w:i/>
          <w:sz w:val="28"/>
          <w:szCs w:val="28"/>
          <w:shd w:val="clear" w:color="auto" w:fill="FFFFFF"/>
          <w:lang w:val="en-US" w:eastAsia="vi-VN"/>
        </w:rPr>
        <w:t xml:space="preserve"> </w:t>
      </w:r>
      <w:proofErr w:type="spellStart"/>
      <w:r w:rsidR="001405FB" w:rsidRPr="005F3312">
        <w:rPr>
          <w:rFonts w:asciiTheme="majorHAnsi" w:eastAsia="Times New Roman" w:hAnsiTheme="majorHAnsi" w:cstheme="majorHAnsi"/>
          <w:b/>
          <w:i/>
          <w:sz w:val="28"/>
          <w:szCs w:val="28"/>
          <w:shd w:val="clear" w:color="auto" w:fill="FFFFFF"/>
          <w:lang w:val="en-US" w:eastAsia="vi-VN"/>
        </w:rPr>
        <w:t>giảng</w:t>
      </w:r>
      <w:proofErr w:type="spellEnd"/>
      <w:r w:rsidR="001405FB" w:rsidRPr="005F3312">
        <w:rPr>
          <w:rFonts w:asciiTheme="majorHAnsi" w:eastAsia="Times New Roman" w:hAnsiTheme="majorHAnsi" w:cstheme="majorHAnsi"/>
          <w:b/>
          <w:i/>
          <w:sz w:val="28"/>
          <w:szCs w:val="28"/>
          <w:shd w:val="clear" w:color="auto" w:fill="FFFFFF"/>
          <w:lang w:val="en-US" w:eastAsia="vi-VN"/>
        </w:rPr>
        <w:t xml:space="preserve"> </w:t>
      </w:r>
      <w:proofErr w:type="spellStart"/>
      <w:r w:rsidR="001405FB" w:rsidRPr="005F3312">
        <w:rPr>
          <w:rFonts w:asciiTheme="majorHAnsi" w:eastAsia="Times New Roman" w:hAnsiTheme="majorHAnsi" w:cstheme="majorHAnsi"/>
          <w:b/>
          <w:i/>
          <w:sz w:val="28"/>
          <w:szCs w:val="28"/>
          <w:shd w:val="clear" w:color="auto" w:fill="FFFFFF"/>
          <w:lang w:val="en-US" w:eastAsia="vi-VN"/>
        </w:rPr>
        <w:t>năm</w:t>
      </w:r>
      <w:proofErr w:type="spellEnd"/>
      <w:r w:rsidR="001405FB" w:rsidRPr="005F3312">
        <w:rPr>
          <w:rFonts w:asciiTheme="majorHAnsi" w:eastAsia="Times New Roman" w:hAnsiTheme="majorHAnsi" w:cstheme="majorHAnsi"/>
          <w:b/>
          <w:i/>
          <w:sz w:val="28"/>
          <w:szCs w:val="28"/>
          <w:shd w:val="clear" w:color="auto" w:fill="FFFFFF"/>
          <w:lang w:val="en-US" w:eastAsia="vi-VN"/>
        </w:rPr>
        <w:t xml:space="preserve"> </w:t>
      </w:r>
      <w:proofErr w:type="spellStart"/>
      <w:r w:rsidR="001405FB" w:rsidRPr="005F3312">
        <w:rPr>
          <w:rFonts w:asciiTheme="majorHAnsi" w:eastAsia="Times New Roman" w:hAnsiTheme="majorHAnsi" w:cstheme="majorHAnsi"/>
          <w:b/>
          <w:i/>
          <w:sz w:val="28"/>
          <w:szCs w:val="28"/>
          <w:shd w:val="clear" w:color="auto" w:fill="FFFFFF"/>
          <w:lang w:val="en-US" w:eastAsia="vi-VN"/>
        </w:rPr>
        <w:t>học</w:t>
      </w:r>
      <w:proofErr w:type="spellEnd"/>
      <w:r w:rsidR="001405FB" w:rsidRPr="005F3312">
        <w:rPr>
          <w:rFonts w:asciiTheme="majorHAnsi" w:eastAsia="Times New Roman" w:hAnsiTheme="majorHAnsi" w:cstheme="majorHAnsi"/>
          <w:b/>
          <w:i/>
          <w:sz w:val="28"/>
          <w:szCs w:val="28"/>
          <w:shd w:val="clear" w:color="auto" w:fill="FFFFFF"/>
          <w:lang w:val="en-US" w:eastAsia="vi-VN"/>
        </w:rPr>
        <w:t xml:space="preserve"> 2024-2025</w:t>
      </w:r>
      <w:r w:rsidRPr="00B87473">
        <w:rPr>
          <w:rFonts w:asciiTheme="majorHAnsi" w:eastAsia="Times New Roman" w:hAnsiTheme="majorHAnsi" w:cstheme="majorHAnsi"/>
          <w:b/>
          <w:i/>
          <w:sz w:val="28"/>
          <w:szCs w:val="28"/>
          <w:shd w:val="clear" w:color="auto" w:fill="FFFFFF"/>
          <w:lang w:eastAsia="vi-VN"/>
        </w:rPr>
        <w:t>”</w:t>
      </w:r>
      <w:r w:rsidRPr="00B87473">
        <w:rPr>
          <w:rFonts w:asciiTheme="majorHAnsi" w:eastAsia="Times New Roman" w:hAnsiTheme="majorHAnsi" w:cstheme="majorHAnsi"/>
          <w:sz w:val="28"/>
          <w:szCs w:val="28"/>
          <w:shd w:val="clear" w:color="auto" w:fill="FFFFFF"/>
          <w:lang w:eastAsia="vi-VN"/>
        </w:rPr>
        <w:t xml:space="preserve"> diễn ra thật trang trọng và tạo dấu ấn tốt đẹp, thực sự là một ngày hội đối với cô và trẻ Trường Mầm non </w:t>
      </w:r>
      <w:proofErr w:type="spellStart"/>
      <w:r w:rsidR="001405FB">
        <w:rPr>
          <w:rFonts w:asciiTheme="majorHAnsi" w:eastAsia="Times New Roman" w:hAnsiTheme="majorHAnsi" w:cstheme="majorHAnsi"/>
          <w:sz w:val="28"/>
          <w:szCs w:val="28"/>
          <w:shd w:val="clear" w:color="auto" w:fill="FFFFFF"/>
          <w:lang w:val="en-US" w:eastAsia="vi-VN"/>
        </w:rPr>
        <w:t>Bình</w:t>
      </w:r>
      <w:proofErr w:type="spellEnd"/>
      <w:r w:rsidR="001405FB">
        <w:rPr>
          <w:rFonts w:asciiTheme="majorHAnsi" w:eastAsia="Times New Roman" w:hAnsiTheme="majorHAnsi" w:cstheme="majorHAnsi"/>
          <w:sz w:val="28"/>
          <w:szCs w:val="28"/>
          <w:shd w:val="clear" w:color="auto" w:fill="FFFFFF"/>
          <w:lang w:val="en-US" w:eastAsia="vi-VN"/>
        </w:rPr>
        <w:t xml:space="preserve"> </w:t>
      </w:r>
      <w:proofErr w:type="spellStart"/>
      <w:r w:rsidR="001405FB">
        <w:rPr>
          <w:rFonts w:asciiTheme="majorHAnsi" w:eastAsia="Times New Roman" w:hAnsiTheme="majorHAnsi" w:cstheme="majorHAnsi"/>
          <w:sz w:val="28"/>
          <w:szCs w:val="28"/>
          <w:shd w:val="clear" w:color="auto" w:fill="FFFFFF"/>
          <w:lang w:val="en-US" w:eastAsia="vi-VN"/>
        </w:rPr>
        <w:t>Dương</w:t>
      </w:r>
      <w:proofErr w:type="spellEnd"/>
      <w:r w:rsidRPr="00B87473">
        <w:rPr>
          <w:rFonts w:asciiTheme="majorHAnsi" w:eastAsia="Times New Roman" w:hAnsiTheme="majorHAnsi" w:cstheme="majorHAnsi"/>
          <w:sz w:val="28"/>
          <w:szCs w:val="28"/>
          <w:shd w:val="clear" w:color="auto" w:fill="FFFFFF"/>
          <w:lang w:eastAsia="vi-VN"/>
        </w:rPr>
        <w:t>.</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Lễ khai giảng phải được tổ chức chu đáo, trang trọng</w:t>
      </w:r>
      <w:r w:rsidR="006C7290">
        <w:rPr>
          <w:rFonts w:asciiTheme="majorHAnsi" w:eastAsia="Times New Roman" w:hAnsiTheme="majorHAnsi" w:cstheme="majorHAnsi"/>
          <w:sz w:val="28"/>
          <w:szCs w:val="28"/>
          <w:shd w:val="clear" w:color="auto" w:fill="FFFFFF"/>
          <w:lang w:val="en-US" w:eastAsia="vi-VN"/>
        </w:rPr>
        <w:t>,</w:t>
      </w:r>
      <w:r w:rsidRPr="00B87473">
        <w:rPr>
          <w:rFonts w:asciiTheme="majorHAnsi" w:eastAsia="Times New Roman" w:hAnsiTheme="majorHAnsi" w:cstheme="majorHAnsi"/>
          <w:sz w:val="28"/>
          <w:szCs w:val="28"/>
          <w:shd w:val="clear" w:color="auto" w:fill="FFFFFF"/>
          <w:lang w:eastAsia="vi-VN"/>
        </w:rPr>
        <w:t xml:space="preserve"> an toàn, tiết kiệm, thiết thực và hiệu quả. trang trí khuôn viên sư phạm sạch đẹp, có khẩu hiệu ngày khai giảng năm học mới.</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Giáo dục các con yêu thương trường lớp, cô giáo, bạn bè ham thích đến trường đến lớp.</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lang w:eastAsia="vi-VN"/>
        </w:rPr>
        <w:t>- Cán bộ, giáo viên, nhân viên mặc áo dài</w:t>
      </w:r>
      <w:r w:rsidR="008F1A8F">
        <w:rPr>
          <w:rFonts w:asciiTheme="majorHAnsi" w:eastAsia="Times New Roman" w:hAnsiTheme="majorHAnsi" w:cstheme="majorHAnsi"/>
          <w:sz w:val="28"/>
          <w:szCs w:val="28"/>
          <w:lang w:val="en-US" w:eastAsia="vi-VN"/>
        </w:rPr>
        <w:t xml:space="preserve"> </w:t>
      </w:r>
      <w:proofErr w:type="spellStart"/>
      <w:r w:rsidR="008F1A8F">
        <w:rPr>
          <w:rFonts w:asciiTheme="majorHAnsi" w:eastAsia="Times New Roman" w:hAnsiTheme="majorHAnsi" w:cstheme="majorHAnsi"/>
          <w:sz w:val="28"/>
          <w:szCs w:val="28"/>
          <w:lang w:val="en-US" w:eastAsia="vi-VN"/>
        </w:rPr>
        <w:t>truyền</w:t>
      </w:r>
      <w:proofErr w:type="spellEnd"/>
      <w:r w:rsidR="008F1A8F">
        <w:rPr>
          <w:rFonts w:asciiTheme="majorHAnsi" w:eastAsia="Times New Roman" w:hAnsiTheme="majorHAnsi" w:cstheme="majorHAnsi"/>
          <w:sz w:val="28"/>
          <w:szCs w:val="28"/>
          <w:lang w:val="en-US" w:eastAsia="vi-VN"/>
        </w:rPr>
        <w:t xml:space="preserve"> </w:t>
      </w:r>
      <w:proofErr w:type="spellStart"/>
      <w:r w:rsidR="008F1A8F">
        <w:rPr>
          <w:rFonts w:asciiTheme="majorHAnsi" w:eastAsia="Times New Roman" w:hAnsiTheme="majorHAnsi" w:cstheme="majorHAnsi"/>
          <w:sz w:val="28"/>
          <w:szCs w:val="28"/>
          <w:lang w:val="en-US" w:eastAsia="vi-VN"/>
        </w:rPr>
        <w:t>thống</w:t>
      </w:r>
      <w:proofErr w:type="spellEnd"/>
      <w:r w:rsidRPr="00B87473">
        <w:rPr>
          <w:rFonts w:asciiTheme="majorHAnsi" w:eastAsia="Times New Roman" w:hAnsiTheme="majorHAnsi" w:cstheme="majorHAnsi"/>
          <w:sz w:val="28"/>
          <w:szCs w:val="28"/>
          <w:lang w:eastAsia="vi-VN"/>
        </w:rPr>
        <w:t xml:space="preserve">. </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Học sinh mặc trang phục gọn gàng sạch đẹp.</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b/>
          <w:bCs/>
          <w:sz w:val="28"/>
          <w:szCs w:val="28"/>
          <w:shd w:val="clear" w:color="auto" w:fill="FFFFFF"/>
          <w:lang w:eastAsia="vi-VN"/>
        </w:rPr>
        <w:t>II. Nội dung.</w:t>
      </w:r>
    </w:p>
    <w:p w:rsidR="008F1A8F"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b/>
          <w:bCs/>
          <w:sz w:val="28"/>
          <w:szCs w:val="28"/>
          <w:shd w:val="clear" w:color="auto" w:fill="FFFFFF"/>
          <w:lang w:eastAsia="vi-VN"/>
        </w:rPr>
        <w:t>1. Thời gian</w:t>
      </w:r>
    </w:p>
    <w:p w:rsidR="008F1A8F"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xml:space="preserve">- Đón tiếp đại biểu, đón trẻ từ </w:t>
      </w:r>
      <w:r w:rsidR="008F1A8F">
        <w:rPr>
          <w:rFonts w:asciiTheme="majorHAnsi" w:eastAsia="Times New Roman" w:hAnsiTheme="majorHAnsi" w:cstheme="majorHAnsi"/>
          <w:sz w:val="28"/>
          <w:szCs w:val="28"/>
          <w:shd w:val="clear" w:color="auto" w:fill="FFFFFF"/>
          <w:lang w:val="en-US" w:eastAsia="vi-VN"/>
        </w:rPr>
        <w:t>7</w:t>
      </w:r>
      <w:r w:rsidRPr="00B87473">
        <w:rPr>
          <w:rFonts w:asciiTheme="majorHAnsi" w:eastAsia="Times New Roman" w:hAnsiTheme="majorHAnsi" w:cstheme="majorHAnsi"/>
          <w:sz w:val="28"/>
          <w:szCs w:val="28"/>
          <w:shd w:val="clear" w:color="auto" w:fill="FFFFFF"/>
          <w:lang w:eastAsia="vi-VN"/>
        </w:rPr>
        <w:t xml:space="preserve"> giờ </w:t>
      </w:r>
      <w:r w:rsidR="008F1A8F">
        <w:rPr>
          <w:rFonts w:asciiTheme="majorHAnsi" w:eastAsia="Times New Roman" w:hAnsiTheme="majorHAnsi" w:cstheme="majorHAnsi"/>
          <w:sz w:val="28"/>
          <w:szCs w:val="28"/>
          <w:shd w:val="clear" w:color="auto" w:fill="FFFFFF"/>
          <w:lang w:val="en-US" w:eastAsia="vi-VN"/>
        </w:rPr>
        <w:t>00</w:t>
      </w:r>
      <w:r w:rsidRPr="00B87473">
        <w:rPr>
          <w:rFonts w:asciiTheme="majorHAnsi" w:eastAsia="Times New Roman" w:hAnsiTheme="majorHAnsi" w:cstheme="majorHAnsi"/>
          <w:sz w:val="28"/>
          <w:szCs w:val="28"/>
          <w:shd w:val="clear" w:color="auto" w:fill="FFFFFF"/>
          <w:lang w:eastAsia="vi-VN"/>
        </w:rPr>
        <w:t xml:space="preserve"> phút đến </w:t>
      </w:r>
      <w:r w:rsidR="008F1A8F">
        <w:rPr>
          <w:rFonts w:asciiTheme="majorHAnsi" w:eastAsia="Times New Roman" w:hAnsiTheme="majorHAnsi" w:cstheme="majorHAnsi"/>
          <w:sz w:val="28"/>
          <w:szCs w:val="28"/>
          <w:shd w:val="clear" w:color="auto" w:fill="FFFFFF"/>
          <w:lang w:val="en-US" w:eastAsia="vi-VN"/>
        </w:rPr>
        <w:t>8</w:t>
      </w:r>
      <w:r w:rsidRPr="00B87473">
        <w:rPr>
          <w:rFonts w:asciiTheme="majorHAnsi" w:eastAsia="Times New Roman" w:hAnsiTheme="majorHAnsi" w:cstheme="majorHAnsi"/>
          <w:sz w:val="28"/>
          <w:szCs w:val="28"/>
          <w:shd w:val="clear" w:color="auto" w:fill="FFFFFF"/>
          <w:lang w:eastAsia="vi-VN"/>
        </w:rPr>
        <w:t xml:space="preserve"> giờ </w:t>
      </w:r>
      <w:r w:rsidR="008F1A8F">
        <w:rPr>
          <w:rFonts w:asciiTheme="majorHAnsi" w:eastAsia="Times New Roman" w:hAnsiTheme="majorHAnsi" w:cstheme="majorHAnsi"/>
          <w:sz w:val="28"/>
          <w:szCs w:val="28"/>
          <w:shd w:val="clear" w:color="auto" w:fill="FFFFFF"/>
          <w:lang w:val="en-US" w:eastAsia="vi-VN"/>
        </w:rPr>
        <w:t>00</w:t>
      </w:r>
      <w:r w:rsidRPr="00B87473">
        <w:rPr>
          <w:rFonts w:asciiTheme="majorHAnsi" w:eastAsia="Times New Roman" w:hAnsiTheme="majorHAnsi" w:cstheme="majorHAnsi"/>
          <w:sz w:val="28"/>
          <w:szCs w:val="28"/>
          <w:shd w:val="clear" w:color="auto" w:fill="FFFFFF"/>
          <w:lang w:eastAsia="vi-VN"/>
        </w:rPr>
        <w:t xml:space="preserve"> phút ngày 5/9/202</w:t>
      </w:r>
      <w:r w:rsidR="008F1A8F">
        <w:rPr>
          <w:rFonts w:asciiTheme="majorHAnsi" w:eastAsia="Times New Roman" w:hAnsiTheme="majorHAnsi" w:cstheme="majorHAnsi"/>
          <w:sz w:val="28"/>
          <w:szCs w:val="28"/>
          <w:shd w:val="clear" w:color="auto" w:fill="FFFFFF"/>
          <w:lang w:val="en-US" w:eastAsia="vi-VN"/>
        </w:rPr>
        <w:t>4</w:t>
      </w:r>
    </w:p>
    <w:p w:rsidR="008F1A8F"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xml:space="preserve">- Lễ khai giảng từ </w:t>
      </w:r>
      <w:r w:rsidR="008F1A8F">
        <w:rPr>
          <w:rFonts w:asciiTheme="majorHAnsi" w:eastAsia="Times New Roman" w:hAnsiTheme="majorHAnsi" w:cstheme="majorHAnsi"/>
          <w:sz w:val="28"/>
          <w:szCs w:val="28"/>
          <w:shd w:val="clear" w:color="auto" w:fill="FFFFFF"/>
          <w:lang w:val="en-US" w:eastAsia="vi-VN"/>
        </w:rPr>
        <w:t>8</w:t>
      </w:r>
      <w:r w:rsidRPr="00B87473">
        <w:rPr>
          <w:rFonts w:asciiTheme="majorHAnsi" w:eastAsia="Times New Roman" w:hAnsiTheme="majorHAnsi" w:cstheme="majorHAnsi"/>
          <w:sz w:val="28"/>
          <w:szCs w:val="28"/>
          <w:shd w:val="clear" w:color="auto" w:fill="FFFFFF"/>
          <w:lang w:eastAsia="vi-VN"/>
        </w:rPr>
        <w:t xml:space="preserve"> giờ </w:t>
      </w:r>
      <w:r w:rsidR="008F1A8F">
        <w:rPr>
          <w:rFonts w:asciiTheme="majorHAnsi" w:eastAsia="Times New Roman" w:hAnsiTheme="majorHAnsi" w:cstheme="majorHAnsi"/>
          <w:sz w:val="28"/>
          <w:szCs w:val="28"/>
          <w:shd w:val="clear" w:color="auto" w:fill="FFFFFF"/>
          <w:lang w:val="en-US" w:eastAsia="vi-VN"/>
        </w:rPr>
        <w:t>00</w:t>
      </w:r>
      <w:r w:rsidRPr="00B87473">
        <w:rPr>
          <w:rFonts w:asciiTheme="majorHAnsi" w:eastAsia="Times New Roman" w:hAnsiTheme="majorHAnsi" w:cstheme="majorHAnsi"/>
          <w:sz w:val="28"/>
          <w:szCs w:val="28"/>
          <w:shd w:val="clear" w:color="auto" w:fill="FFFFFF"/>
          <w:lang w:eastAsia="vi-VN"/>
        </w:rPr>
        <w:t xml:space="preserve"> phút đến </w:t>
      </w:r>
      <w:r w:rsidR="008F1A8F">
        <w:rPr>
          <w:rFonts w:asciiTheme="majorHAnsi" w:eastAsia="Times New Roman" w:hAnsiTheme="majorHAnsi" w:cstheme="majorHAnsi"/>
          <w:sz w:val="28"/>
          <w:szCs w:val="28"/>
          <w:shd w:val="clear" w:color="auto" w:fill="FFFFFF"/>
          <w:lang w:val="en-US" w:eastAsia="vi-VN"/>
        </w:rPr>
        <w:t>9</w:t>
      </w:r>
      <w:r w:rsidR="008F1A8F">
        <w:rPr>
          <w:rFonts w:asciiTheme="majorHAnsi" w:eastAsia="Times New Roman" w:hAnsiTheme="majorHAnsi" w:cstheme="majorHAnsi"/>
          <w:sz w:val="28"/>
          <w:szCs w:val="28"/>
          <w:shd w:val="clear" w:color="auto" w:fill="FFFFFF"/>
          <w:lang w:eastAsia="vi-VN"/>
        </w:rPr>
        <w:t xml:space="preserve"> giờ </w:t>
      </w:r>
      <w:r w:rsidR="008F1A8F">
        <w:rPr>
          <w:rFonts w:asciiTheme="majorHAnsi" w:eastAsia="Times New Roman" w:hAnsiTheme="majorHAnsi" w:cstheme="majorHAnsi"/>
          <w:sz w:val="28"/>
          <w:szCs w:val="28"/>
          <w:shd w:val="clear" w:color="auto" w:fill="FFFFFF"/>
          <w:lang w:val="en-US" w:eastAsia="vi-VN"/>
        </w:rPr>
        <w:t>00</w:t>
      </w:r>
      <w:r w:rsidRPr="00B87473">
        <w:rPr>
          <w:rFonts w:asciiTheme="majorHAnsi" w:eastAsia="Times New Roman" w:hAnsiTheme="majorHAnsi" w:cstheme="majorHAnsi"/>
          <w:sz w:val="28"/>
          <w:szCs w:val="28"/>
          <w:shd w:val="clear" w:color="auto" w:fill="FFFFFF"/>
          <w:lang w:eastAsia="vi-VN"/>
        </w:rPr>
        <w:t xml:space="preserve"> phút ngày 5/9/202</w:t>
      </w:r>
      <w:r w:rsidR="008F1A8F">
        <w:rPr>
          <w:rFonts w:asciiTheme="majorHAnsi" w:eastAsia="Times New Roman" w:hAnsiTheme="majorHAnsi" w:cstheme="majorHAnsi"/>
          <w:sz w:val="28"/>
          <w:szCs w:val="28"/>
          <w:shd w:val="clear" w:color="auto" w:fill="FFFFFF"/>
          <w:lang w:val="en-US" w:eastAsia="vi-VN"/>
        </w:rPr>
        <w:t>4</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b/>
          <w:bCs/>
          <w:sz w:val="28"/>
          <w:szCs w:val="28"/>
          <w:shd w:val="clear" w:color="auto" w:fill="FFFFFF"/>
          <w:lang w:eastAsia="vi-VN"/>
        </w:rPr>
        <w:lastRenderedPageBreak/>
        <w:t>2. Địa điểm tổ chức</w:t>
      </w:r>
    </w:p>
    <w:p w:rsidR="00AD5346" w:rsidRPr="008F1A8F"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xml:space="preserve">- </w:t>
      </w:r>
      <w:r w:rsidR="008F1A8F">
        <w:rPr>
          <w:rFonts w:asciiTheme="majorHAnsi" w:eastAsia="Times New Roman" w:hAnsiTheme="majorHAnsi" w:cstheme="majorHAnsi"/>
          <w:sz w:val="28"/>
          <w:szCs w:val="28"/>
          <w:shd w:val="clear" w:color="auto" w:fill="FFFFFF"/>
          <w:lang w:eastAsia="vi-VN"/>
        </w:rPr>
        <w:t xml:space="preserve">Tại sân trường </w:t>
      </w:r>
      <w:proofErr w:type="spellStart"/>
      <w:r w:rsidR="008F1A8F">
        <w:rPr>
          <w:rFonts w:asciiTheme="majorHAnsi" w:eastAsia="Times New Roman" w:hAnsiTheme="majorHAnsi" w:cstheme="majorHAnsi"/>
          <w:sz w:val="28"/>
          <w:szCs w:val="28"/>
          <w:shd w:val="clear" w:color="auto" w:fill="FFFFFF"/>
          <w:lang w:val="en-US" w:eastAsia="vi-VN"/>
        </w:rPr>
        <w:t>điểm</w:t>
      </w:r>
      <w:proofErr w:type="spellEnd"/>
      <w:r w:rsidR="008F1A8F">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chính</w:t>
      </w:r>
      <w:proofErr w:type="spellEnd"/>
      <w:r w:rsidR="008F1A8F">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thôn</w:t>
      </w:r>
      <w:proofErr w:type="spellEnd"/>
      <w:r w:rsidR="008F1A8F">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Bắc</w:t>
      </w:r>
      <w:proofErr w:type="spellEnd"/>
      <w:r w:rsidR="008F1A8F">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Mã</w:t>
      </w:r>
      <w:proofErr w:type="spellEnd"/>
      <w:r w:rsidR="008F1A8F">
        <w:rPr>
          <w:rFonts w:asciiTheme="majorHAnsi" w:eastAsia="Times New Roman" w:hAnsiTheme="majorHAnsi" w:cstheme="majorHAnsi"/>
          <w:sz w:val="28"/>
          <w:szCs w:val="28"/>
          <w:shd w:val="clear" w:color="auto" w:fill="FFFFFF"/>
          <w:lang w:val="en-US" w:eastAsia="vi-VN"/>
        </w:rPr>
        <w:t xml:space="preserve"> 1, </w:t>
      </w:r>
      <w:proofErr w:type="spellStart"/>
      <w:r w:rsidR="008F1A8F">
        <w:rPr>
          <w:rFonts w:asciiTheme="majorHAnsi" w:eastAsia="Times New Roman" w:hAnsiTheme="majorHAnsi" w:cstheme="majorHAnsi"/>
          <w:sz w:val="28"/>
          <w:szCs w:val="28"/>
          <w:shd w:val="clear" w:color="auto" w:fill="FFFFFF"/>
          <w:lang w:val="en-US" w:eastAsia="vi-VN"/>
        </w:rPr>
        <w:t>xã</w:t>
      </w:r>
      <w:proofErr w:type="spellEnd"/>
      <w:r w:rsidR="008F1A8F">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Bình</w:t>
      </w:r>
      <w:proofErr w:type="spellEnd"/>
      <w:r w:rsidR="008F1A8F">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Dương</w:t>
      </w:r>
      <w:proofErr w:type="spellEnd"/>
      <w:r w:rsidR="008F1A8F">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Đông</w:t>
      </w:r>
      <w:proofErr w:type="spellEnd"/>
      <w:r w:rsidR="00974229">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Triều</w:t>
      </w:r>
      <w:proofErr w:type="spellEnd"/>
      <w:r w:rsidR="008F1A8F">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Quảng</w:t>
      </w:r>
      <w:proofErr w:type="spellEnd"/>
      <w:r w:rsidR="008F1A8F">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Ninh</w:t>
      </w:r>
      <w:proofErr w:type="spellEnd"/>
      <w:r w:rsidR="008F1A8F">
        <w:rPr>
          <w:rFonts w:asciiTheme="majorHAnsi" w:eastAsia="Times New Roman" w:hAnsiTheme="majorHAnsi" w:cstheme="majorHAnsi"/>
          <w:sz w:val="28"/>
          <w:szCs w:val="28"/>
          <w:shd w:val="clear" w:color="auto" w:fill="FFFFFF"/>
          <w:lang w:val="en-US" w:eastAsia="vi-VN"/>
        </w:rPr>
        <w:t>.</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b/>
          <w:bCs/>
          <w:sz w:val="28"/>
          <w:szCs w:val="28"/>
          <w:shd w:val="clear" w:color="auto" w:fill="FFFFFF"/>
          <w:lang w:eastAsia="vi-VN"/>
        </w:rPr>
        <w:t>3.Thành phần dự khai giảng</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b/>
          <w:bCs/>
          <w:sz w:val="28"/>
          <w:szCs w:val="28"/>
          <w:shd w:val="clear" w:color="auto" w:fill="FFFFFF"/>
          <w:lang w:eastAsia="vi-VN"/>
        </w:rPr>
        <w:t>3.1. Khách mời:</w:t>
      </w:r>
    </w:p>
    <w:p w:rsidR="00AD5346" w:rsidRPr="008F1A8F"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xml:space="preserve">- Đại biểu </w:t>
      </w:r>
      <w:proofErr w:type="spellStart"/>
      <w:r w:rsidR="008F1A8F">
        <w:rPr>
          <w:rFonts w:asciiTheme="majorHAnsi" w:eastAsia="Times New Roman" w:hAnsiTheme="majorHAnsi" w:cstheme="majorHAnsi"/>
          <w:sz w:val="28"/>
          <w:szCs w:val="28"/>
          <w:shd w:val="clear" w:color="auto" w:fill="FFFFFF"/>
          <w:lang w:val="en-US" w:eastAsia="vi-VN"/>
        </w:rPr>
        <w:t>Đảng</w:t>
      </w:r>
      <w:proofErr w:type="spellEnd"/>
      <w:r w:rsidR="008F1A8F">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ủy</w:t>
      </w:r>
      <w:proofErr w:type="spellEnd"/>
      <w:r w:rsidR="008F1A8F">
        <w:rPr>
          <w:rFonts w:asciiTheme="majorHAnsi" w:eastAsia="Times New Roman" w:hAnsiTheme="majorHAnsi" w:cstheme="majorHAnsi"/>
          <w:sz w:val="28"/>
          <w:szCs w:val="28"/>
          <w:shd w:val="clear" w:color="auto" w:fill="FFFFFF"/>
          <w:lang w:val="en-US" w:eastAsia="vi-VN"/>
        </w:rPr>
        <w:t>, HĐND, UBND</w:t>
      </w:r>
      <w:r w:rsidRPr="00B87473">
        <w:rPr>
          <w:rFonts w:asciiTheme="majorHAnsi" w:eastAsia="Times New Roman" w:hAnsiTheme="majorHAnsi" w:cstheme="majorHAnsi"/>
          <w:sz w:val="28"/>
          <w:szCs w:val="28"/>
          <w:shd w:val="clear" w:color="auto" w:fill="FFFFFF"/>
          <w:lang w:eastAsia="vi-VN"/>
        </w:rPr>
        <w:t xml:space="preserve">, </w:t>
      </w:r>
      <w:r w:rsidR="008F1A8F">
        <w:rPr>
          <w:rFonts w:asciiTheme="majorHAnsi" w:eastAsia="Times New Roman" w:hAnsiTheme="majorHAnsi" w:cstheme="majorHAnsi"/>
          <w:sz w:val="28"/>
          <w:szCs w:val="28"/>
          <w:shd w:val="clear" w:color="auto" w:fill="FFFFFF"/>
          <w:lang w:val="en-US" w:eastAsia="vi-VN"/>
        </w:rPr>
        <w:t xml:space="preserve">UBMTTQ, </w:t>
      </w:r>
      <w:r w:rsidRPr="00B87473">
        <w:rPr>
          <w:rFonts w:asciiTheme="majorHAnsi" w:eastAsia="Times New Roman" w:hAnsiTheme="majorHAnsi" w:cstheme="majorHAnsi"/>
          <w:sz w:val="28"/>
          <w:szCs w:val="28"/>
          <w:shd w:val="clear" w:color="auto" w:fill="FFFFFF"/>
          <w:lang w:eastAsia="vi-VN"/>
        </w:rPr>
        <w:t>trưởng các ban ngành đoàn thể trong xã</w:t>
      </w:r>
      <w:r w:rsidR="008F1A8F">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Bình</w:t>
      </w:r>
      <w:proofErr w:type="spellEnd"/>
      <w:r w:rsidR="008F1A8F">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Dương</w:t>
      </w:r>
      <w:proofErr w:type="spellEnd"/>
    </w:p>
    <w:p w:rsidR="00AD5346" w:rsidRDefault="008F1A8F" w:rsidP="001405FB">
      <w:pPr>
        <w:shd w:val="clear" w:color="auto" w:fill="FFFFFF"/>
        <w:spacing w:after="0" w:line="288" w:lineRule="auto"/>
        <w:ind w:firstLine="720"/>
        <w:jc w:val="both"/>
        <w:rPr>
          <w:rFonts w:asciiTheme="majorHAnsi" w:eastAsia="Times New Roman" w:hAnsiTheme="majorHAnsi" w:cstheme="majorHAnsi"/>
          <w:sz w:val="28"/>
          <w:szCs w:val="28"/>
          <w:shd w:val="clear" w:color="auto" w:fill="FFFFFF"/>
          <w:lang w:val="en-US" w:eastAsia="vi-VN"/>
        </w:rPr>
      </w:pPr>
      <w:r>
        <w:rPr>
          <w:rFonts w:asciiTheme="majorHAnsi" w:eastAsia="Times New Roman" w:hAnsiTheme="majorHAnsi" w:cstheme="majorHAnsi"/>
          <w:sz w:val="28"/>
          <w:szCs w:val="28"/>
          <w:shd w:val="clear" w:color="auto" w:fill="FFFFFF"/>
          <w:lang w:eastAsia="vi-VN"/>
        </w:rPr>
        <w:t>- Cấp ủy, Ban quản lý 10 thôn trong toàn xã</w:t>
      </w:r>
      <w:r w:rsidR="00B87473" w:rsidRPr="00B87473">
        <w:rPr>
          <w:rFonts w:asciiTheme="majorHAnsi" w:eastAsia="Times New Roman" w:hAnsiTheme="majorHAnsi" w:cstheme="majorHAnsi"/>
          <w:sz w:val="28"/>
          <w:szCs w:val="28"/>
          <w:shd w:val="clear" w:color="auto" w:fill="FFFFFF"/>
          <w:lang w:eastAsia="vi-VN"/>
        </w:rPr>
        <w:t>.</w:t>
      </w:r>
    </w:p>
    <w:p w:rsidR="006C7290" w:rsidRPr="006C7290" w:rsidRDefault="006C7290"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Các</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công</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ty</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doanh</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nghiệp</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đóng</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trên</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địa</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bàn</w:t>
      </w:r>
      <w:proofErr w:type="spellEnd"/>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Các nhà cung ứng thực phẩm.</w:t>
      </w:r>
    </w:p>
    <w:p w:rsidR="00AD5346" w:rsidRDefault="00B87473" w:rsidP="001405FB">
      <w:pPr>
        <w:shd w:val="clear" w:color="auto" w:fill="FFFFFF"/>
        <w:spacing w:after="0" w:line="288" w:lineRule="auto"/>
        <w:ind w:firstLine="720"/>
        <w:jc w:val="both"/>
        <w:rPr>
          <w:rFonts w:asciiTheme="majorHAnsi" w:eastAsia="Times New Roman" w:hAnsiTheme="majorHAnsi" w:cstheme="majorHAnsi"/>
          <w:sz w:val="28"/>
          <w:szCs w:val="28"/>
          <w:shd w:val="clear" w:color="auto" w:fill="FFFFFF"/>
          <w:lang w:val="en-US" w:eastAsia="vi-VN"/>
        </w:rPr>
      </w:pPr>
      <w:r w:rsidRPr="00B87473">
        <w:rPr>
          <w:rFonts w:asciiTheme="majorHAnsi" w:eastAsia="Times New Roman" w:hAnsiTheme="majorHAnsi" w:cstheme="majorHAnsi"/>
          <w:sz w:val="28"/>
          <w:szCs w:val="28"/>
          <w:shd w:val="clear" w:color="auto" w:fill="FFFFFF"/>
          <w:lang w:eastAsia="vi-VN"/>
        </w:rPr>
        <w:t xml:space="preserve">- Ban đại diện CMHS </w:t>
      </w:r>
      <w:proofErr w:type="spellStart"/>
      <w:r w:rsidR="006C7290">
        <w:rPr>
          <w:rFonts w:asciiTheme="majorHAnsi" w:eastAsia="Times New Roman" w:hAnsiTheme="majorHAnsi" w:cstheme="majorHAnsi"/>
          <w:sz w:val="28"/>
          <w:szCs w:val="28"/>
          <w:shd w:val="clear" w:color="auto" w:fill="FFFFFF"/>
          <w:lang w:val="en-US" w:eastAsia="vi-VN"/>
        </w:rPr>
        <w:t>toàn</w:t>
      </w:r>
      <w:proofErr w:type="spellEnd"/>
      <w:r w:rsidR="006C7290">
        <w:rPr>
          <w:rFonts w:asciiTheme="majorHAnsi" w:eastAsia="Times New Roman" w:hAnsiTheme="majorHAnsi" w:cstheme="majorHAnsi"/>
          <w:sz w:val="28"/>
          <w:szCs w:val="28"/>
          <w:shd w:val="clear" w:color="auto" w:fill="FFFFFF"/>
          <w:lang w:val="en-US" w:eastAsia="vi-VN"/>
        </w:rPr>
        <w:t xml:space="preserve"> </w:t>
      </w:r>
      <w:proofErr w:type="spellStart"/>
      <w:r w:rsidR="006C7290">
        <w:rPr>
          <w:rFonts w:asciiTheme="majorHAnsi" w:eastAsia="Times New Roman" w:hAnsiTheme="majorHAnsi" w:cstheme="majorHAnsi"/>
          <w:sz w:val="28"/>
          <w:szCs w:val="28"/>
          <w:shd w:val="clear" w:color="auto" w:fill="FFFFFF"/>
          <w:lang w:val="en-US" w:eastAsia="vi-VN"/>
        </w:rPr>
        <w:t>trường</w:t>
      </w:r>
      <w:proofErr w:type="spellEnd"/>
      <w:r w:rsidRPr="00B87473">
        <w:rPr>
          <w:rFonts w:asciiTheme="majorHAnsi" w:eastAsia="Times New Roman" w:hAnsiTheme="majorHAnsi" w:cstheme="majorHAnsi"/>
          <w:sz w:val="28"/>
          <w:szCs w:val="28"/>
          <w:shd w:val="clear" w:color="auto" w:fill="FFFFFF"/>
          <w:lang w:eastAsia="vi-VN"/>
        </w:rPr>
        <w:t>.</w:t>
      </w:r>
      <w:r w:rsidR="006C7290">
        <w:rPr>
          <w:rFonts w:asciiTheme="majorHAnsi" w:eastAsia="Times New Roman" w:hAnsiTheme="majorHAnsi" w:cstheme="majorHAnsi"/>
          <w:sz w:val="28"/>
          <w:szCs w:val="28"/>
          <w:shd w:val="clear" w:color="auto" w:fill="FFFFFF"/>
          <w:lang w:val="en-US" w:eastAsia="vi-VN"/>
        </w:rPr>
        <w:t xml:space="preserve"> </w:t>
      </w:r>
    </w:p>
    <w:p w:rsidR="006C7290" w:rsidRPr="006C7290" w:rsidRDefault="006C7290"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Phụ</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huynh</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học</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sinh</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toàn</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trường</w:t>
      </w:r>
      <w:proofErr w:type="spellEnd"/>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b/>
          <w:bCs/>
          <w:sz w:val="28"/>
          <w:szCs w:val="28"/>
          <w:shd w:val="clear" w:color="auto" w:fill="FFFFFF"/>
          <w:lang w:eastAsia="vi-VN"/>
        </w:rPr>
        <w:t>3.2. Thành phần nhà trường</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Cán bộ GV - NV trong nhà trường</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xml:space="preserve">- Học sinh trường Mầm non </w:t>
      </w:r>
      <w:proofErr w:type="spellStart"/>
      <w:r w:rsidR="008F1A8F">
        <w:rPr>
          <w:rFonts w:asciiTheme="majorHAnsi" w:eastAsia="Times New Roman" w:hAnsiTheme="majorHAnsi" w:cstheme="majorHAnsi"/>
          <w:sz w:val="28"/>
          <w:szCs w:val="28"/>
          <w:shd w:val="clear" w:color="auto" w:fill="FFFFFF"/>
          <w:lang w:val="en-US" w:eastAsia="vi-VN"/>
        </w:rPr>
        <w:t>Bình</w:t>
      </w:r>
      <w:proofErr w:type="spellEnd"/>
      <w:r w:rsidR="008F1A8F">
        <w:rPr>
          <w:rFonts w:asciiTheme="majorHAnsi" w:eastAsia="Times New Roman" w:hAnsiTheme="majorHAnsi" w:cstheme="majorHAnsi"/>
          <w:sz w:val="28"/>
          <w:szCs w:val="28"/>
          <w:shd w:val="clear" w:color="auto" w:fill="FFFFFF"/>
          <w:lang w:val="en-US" w:eastAsia="vi-VN"/>
        </w:rPr>
        <w:t xml:space="preserve"> </w:t>
      </w:r>
      <w:proofErr w:type="spellStart"/>
      <w:r w:rsidR="008F1A8F">
        <w:rPr>
          <w:rFonts w:asciiTheme="majorHAnsi" w:eastAsia="Times New Roman" w:hAnsiTheme="majorHAnsi" w:cstheme="majorHAnsi"/>
          <w:sz w:val="28"/>
          <w:szCs w:val="28"/>
          <w:shd w:val="clear" w:color="auto" w:fill="FFFFFF"/>
          <w:lang w:val="en-US" w:eastAsia="vi-VN"/>
        </w:rPr>
        <w:t>Dương</w:t>
      </w:r>
      <w:proofErr w:type="spellEnd"/>
      <w:r w:rsidRPr="00B87473">
        <w:rPr>
          <w:rFonts w:asciiTheme="majorHAnsi" w:eastAsia="Times New Roman" w:hAnsiTheme="majorHAnsi" w:cstheme="majorHAnsi"/>
          <w:sz w:val="28"/>
          <w:szCs w:val="28"/>
          <w:shd w:val="clear" w:color="auto" w:fill="FFFFFF"/>
          <w:lang w:eastAsia="vi-VN"/>
        </w:rPr>
        <w:t>.</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b/>
          <w:bCs/>
          <w:sz w:val="28"/>
          <w:szCs w:val="28"/>
          <w:shd w:val="clear" w:color="auto" w:fill="FFFFFF"/>
          <w:lang w:eastAsia="vi-VN"/>
        </w:rPr>
        <w:t>4. Công tác chuẩn bị cho khai giảng</w:t>
      </w:r>
    </w:p>
    <w:p w:rsidR="00E620C2" w:rsidRPr="00E620C2" w:rsidRDefault="008F1A8F" w:rsidP="001405FB">
      <w:pPr>
        <w:shd w:val="clear" w:color="auto" w:fill="FFFFFF"/>
        <w:spacing w:after="0" w:line="288" w:lineRule="auto"/>
        <w:ind w:firstLine="720"/>
        <w:jc w:val="both"/>
        <w:rPr>
          <w:rFonts w:asciiTheme="majorHAnsi" w:eastAsia="Times New Roman" w:hAnsiTheme="majorHAnsi" w:cstheme="majorHAnsi"/>
          <w:b/>
          <w:i/>
          <w:sz w:val="28"/>
          <w:szCs w:val="28"/>
          <w:shd w:val="clear" w:color="auto" w:fill="FFFFFF"/>
          <w:lang w:val="en-US" w:eastAsia="vi-VN"/>
        </w:rPr>
      </w:pPr>
      <w:r w:rsidRPr="00E620C2">
        <w:rPr>
          <w:rFonts w:asciiTheme="majorHAnsi" w:eastAsia="Times New Roman" w:hAnsiTheme="majorHAnsi" w:cstheme="majorHAnsi"/>
          <w:b/>
          <w:i/>
          <w:sz w:val="28"/>
          <w:szCs w:val="28"/>
          <w:shd w:val="clear" w:color="auto" w:fill="FFFFFF"/>
          <w:lang w:val="en-US" w:eastAsia="vi-VN"/>
        </w:rPr>
        <w:t>4.1.</w:t>
      </w:r>
      <w:r w:rsidR="00B87473" w:rsidRPr="00B87473">
        <w:rPr>
          <w:rFonts w:asciiTheme="majorHAnsi" w:eastAsia="Times New Roman" w:hAnsiTheme="majorHAnsi" w:cstheme="majorHAnsi"/>
          <w:b/>
          <w:i/>
          <w:sz w:val="28"/>
          <w:szCs w:val="28"/>
          <w:shd w:val="clear" w:color="auto" w:fill="FFFFFF"/>
          <w:lang w:eastAsia="vi-VN"/>
        </w:rPr>
        <w:t xml:space="preserve"> </w:t>
      </w:r>
      <w:proofErr w:type="spellStart"/>
      <w:r w:rsidR="00E620C2" w:rsidRPr="00E620C2">
        <w:rPr>
          <w:rFonts w:asciiTheme="majorHAnsi" w:eastAsia="Times New Roman" w:hAnsiTheme="majorHAnsi" w:cstheme="majorHAnsi"/>
          <w:b/>
          <w:i/>
          <w:sz w:val="28"/>
          <w:szCs w:val="28"/>
          <w:shd w:val="clear" w:color="auto" w:fill="FFFFFF"/>
          <w:lang w:val="en-US" w:eastAsia="vi-VN"/>
        </w:rPr>
        <w:t>Chuẩn</w:t>
      </w:r>
      <w:proofErr w:type="spellEnd"/>
      <w:r w:rsidR="00E620C2" w:rsidRPr="00E620C2">
        <w:rPr>
          <w:rFonts w:asciiTheme="majorHAnsi" w:eastAsia="Times New Roman" w:hAnsiTheme="majorHAnsi" w:cstheme="majorHAnsi"/>
          <w:b/>
          <w:i/>
          <w:sz w:val="28"/>
          <w:szCs w:val="28"/>
          <w:shd w:val="clear" w:color="auto" w:fill="FFFFFF"/>
          <w:lang w:val="en-US" w:eastAsia="vi-VN"/>
        </w:rPr>
        <w:t xml:space="preserve"> </w:t>
      </w:r>
      <w:proofErr w:type="spellStart"/>
      <w:r w:rsidR="00E620C2" w:rsidRPr="00E620C2">
        <w:rPr>
          <w:rFonts w:asciiTheme="majorHAnsi" w:eastAsia="Times New Roman" w:hAnsiTheme="majorHAnsi" w:cstheme="majorHAnsi"/>
          <w:b/>
          <w:i/>
          <w:sz w:val="28"/>
          <w:szCs w:val="28"/>
          <w:shd w:val="clear" w:color="auto" w:fill="FFFFFF"/>
          <w:lang w:val="en-US" w:eastAsia="vi-VN"/>
        </w:rPr>
        <w:t>bị</w:t>
      </w:r>
      <w:proofErr w:type="spellEnd"/>
      <w:r w:rsidR="00E620C2" w:rsidRPr="00E620C2">
        <w:rPr>
          <w:rFonts w:asciiTheme="majorHAnsi" w:eastAsia="Times New Roman" w:hAnsiTheme="majorHAnsi" w:cstheme="majorHAnsi"/>
          <w:b/>
          <w:i/>
          <w:sz w:val="28"/>
          <w:szCs w:val="28"/>
          <w:shd w:val="clear" w:color="auto" w:fill="FFFFFF"/>
          <w:lang w:val="en-US" w:eastAsia="vi-VN"/>
        </w:rPr>
        <w:t xml:space="preserve"> CSVC</w:t>
      </w:r>
    </w:p>
    <w:p w:rsidR="00AD5346" w:rsidRPr="00D318CE" w:rsidRDefault="00E620C2"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shd w:val="clear" w:color="auto" w:fill="FFFFFF"/>
          <w:lang w:val="en-US" w:eastAsia="vi-VN"/>
        </w:rPr>
        <w:t xml:space="preserve">- </w:t>
      </w:r>
      <w:r w:rsidR="00B87473" w:rsidRPr="00B87473">
        <w:rPr>
          <w:rFonts w:asciiTheme="majorHAnsi" w:eastAsia="Times New Roman" w:hAnsiTheme="majorHAnsi" w:cstheme="majorHAnsi"/>
          <w:sz w:val="28"/>
          <w:szCs w:val="28"/>
          <w:shd w:val="clear" w:color="auto" w:fill="FFFFFF"/>
          <w:lang w:eastAsia="vi-VN"/>
        </w:rPr>
        <w:t>Chuẩn bị chu đáo các điều kiện phục vụ việc tổ chức lễ khai giảng năm học mới 202</w:t>
      </w:r>
      <w:r w:rsidR="008F1A8F">
        <w:rPr>
          <w:rFonts w:asciiTheme="majorHAnsi" w:eastAsia="Times New Roman" w:hAnsiTheme="majorHAnsi" w:cstheme="majorHAnsi"/>
          <w:sz w:val="28"/>
          <w:szCs w:val="28"/>
          <w:shd w:val="clear" w:color="auto" w:fill="FFFFFF"/>
          <w:lang w:val="en-US" w:eastAsia="vi-VN"/>
        </w:rPr>
        <w:t>4</w:t>
      </w:r>
      <w:r w:rsidR="00B87473" w:rsidRPr="00B87473">
        <w:rPr>
          <w:rFonts w:asciiTheme="majorHAnsi" w:eastAsia="Times New Roman" w:hAnsiTheme="majorHAnsi" w:cstheme="majorHAnsi"/>
          <w:sz w:val="28"/>
          <w:szCs w:val="28"/>
          <w:shd w:val="clear" w:color="auto" w:fill="FFFFFF"/>
          <w:lang w:eastAsia="vi-VN"/>
        </w:rPr>
        <w:t xml:space="preserve"> - 202</w:t>
      </w:r>
      <w:r w:rsidR="008F1A8F">
        <w:rPr>
          <w:rFonts w:asciiTheme="majorHAnsi" w:eastAsia="Times New Roman" w:hAnsiTheme="majorHAnsi" w:cstheme="majorHAnsi"/>
          <w:sz w:val="28"/>
          <w:szCs w:val="28"/>
          <w:shd w:val="clear" w:color="auto" w:fill="FFFFFF"/>
          <w:lang w:val="en-US" w:eastAsia="vi-VN"/>
        </w:rPr>
        <w:t>5</w:t>
      </w:r>
      <w:r w:rsidR="00B87473" w:rsidRPr="00B87473">
        <w:rPr>
          <w:rFonts w:asciiTheme="majorHAnsi" w:eastAsia="Times New Roman" w:hAnsiTheme="majorHAnsi" w:cstheme="majorHAnsi"/>
          <w:sz w:val="28"/>
          <w:szCs w:val="28"/>
          <w:shd w:val="clear" w:color="auto" w:fill="FFFFFF"/>
          <w:lang w:eastAsia="vi-VN"/>
        </w:rPr>
        <w:t>: Thực hiện tốt công tác vệ sinh khuôn viên trường học nhằm tạo cảnh quang “Sáng - xanh - sạch - đẹp - an toàn”; chuẩn bị điều kiện về cơ sở vật chất, trang thiết bị…trước khai giảng như:</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Phông, khẩu hiệu chào mừng năm học mới khu vực cổng trường, khánh tiết lễ đài.</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Phông bạt, bàn, ghế Đại biểu, CB,GV,NV, HS</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Băng đĩa âm thanh, loa máy, âm ly</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CBGV-NV vệ sinh sân trường, trang trí lớp học (Bóng bay, cờ, hoa, quà cho trẻ, khẩu hiệu)</w:t>
      </w:r>
    </w:p>
    <w:p w:rsidR="008F1A8F"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Trang trí sân khấu lễ đài Trang trí:</w:t>
      </w:r>
    </w:p>
    <w:p w:rsidR="008F1A8F"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Khẩu hiệu trước cổng trường:</w:t>
      </w:r>
    </w:p>
    <w:p w:rsidR="008F1A8F" w:rsidRPr="00AF6809" w:rsidRDefault="00B87473" w:rsidP="001405FB">
      <w:pPr>
        <w:shd w:val="clear" w:color="auto" w:fill="FFFFFF"/>
        <w:spacing w:after="0" w:line="288" w:lineRule="auto"/>
        <w:ind w:firstLine="720"/>
        <w:jc w:val="both"/>
        <w:rPr>
          <w:rFonts w:asciiTheme="majorHAnsi" w:eastAsia="Times New Roman" w:hAnsiTheme="majorHAnsi" w:cstheme="majorHAnsi"/>
          <w:b/>
          <w:i/>
          <w:sz w:val="28"/>
          <w:szCs w:val="28"/>
          <w:lang w:val="en-US" w:eastAsia="vi-VN"/>
        </w:rPr>
      </w:pPr>
      <w:r w:rsidRPr="00B87473">
        <w:rPr>
          <w:rFonts w:asciiTheme="majorHAnsi" w:eastAsia="Times New Roman" w:hAnsiTheme="majorHAnsi" w:cstheme="majorHAnsi"/>
          <w:b/>
          <w:i/>
          <w:sz w:val="28"/>
          <w:szCs w:val="28"/>
          <w:shd w:val="clear" w:color="auto" w:fill="FFFFFF"/>
          <w:lang w:eastAsia="vi-VN"/>
        </w:rPr>
        <w:t>“</w:t>
      </w:r>
      <w:r w:rsidR="00E620C2" w:rsidRPr="00AF6809">
        <w:rPr>
          <w:rFonts w:asciiTheme="majorHAnsi" w:eastAsia="Times New Roman" w:hAnsiTheme="majorHAnsi" w:cstheme="majorHAnsi"/>
          <w:b/>
          <w:i/>
          <w:sz w:val="28"/>
          <w:szCs w:val="28"/>
          <w:shd w:val="clear" w:color="auto" w:fill="FFFFFF"/>
          <w:lang w:val="en-US" w:eastAsia="vi-VN"/>
        </w:rPr>
        <w:t>CHÀO MỪNG NĂM HỌC MỚI 2024 - 2025</w:t>
      </w:r>
      <w:r w:rsidRPr="00B87473">
        <w:rPr>
          <w:rFonts w:asciiTheme="majorHAnsi" w:eastAsia="Times New Roman" w:hAnsiTheme="majorHAnsi" w:cstheme="majorHAnsi"/>
          <w:b/>
          <w:i/>
          <w:sz w:val="28"/>
          <w:szCs w:val="28"/>
          <w:shd w:val="clear" w:color="auto" w:fill="FFFFFF"/>
          <w:lang w:eastAsia="vi-VN"/>
        </w:rPr>
        <w:t>”</w:t>
      </w:r>
    </w:p>
    <w:p w:rsidR="008F1A8F" w:rsidRPr="00AF6809" w:rsidRDefault="00B87473" w:rsidP="001405FB">
      <w:pPr>
        <w:shd w:val="clear" w:color="auto" w:fill="FFFFFF"/>
        <w:spacing w:after="0" w:line="288" w:lineRule="auto"/>
        <w:ind w:firstLine="720"/>
        <w:jc w:val="both"/>
        <w:rPr>
          <w:rFonts w:asciiTheme="majorHAnsi" w:eastAsia="Times New Roman" w:hAnsiTheme="majorHAnsi" w:cstheme="majorHAnsi"/>
          <w:b/>
          <w:i/>
          <w:sz w:val="28"/>
          <w:szCs w:val="28"/>
          <w:lang w:val="en-US" w:eastAsia="vi-VN"/>
        </w:rPr>
      </w:pPr>
      <w:r w:rsidRPr="00B87473">
        <w:rPr>
          <w:rFonts w:asciiTheme="majorHAnsi" w:eastAsia="Times New Roman" w:hAnsiTheme="majorHAnsi" w:cstheme="majorHAnsi"/>
          <w:sz w:val="28"/>
          <w:szCs w:val="28"/>
          <w:shd w:val="clear" w:color="auto" w:fill="FFFFFF"/>
          <w:lang w:eastAsia="vi-VN"/>
        </w:rPr>
        <w:t>- Phông lễ:</w:t>
      </w:r>
      <w:r w:rsidR="00E620C2">
        <w:rPr>
          <w:rFonts w:asciiTheme="majorHAnsi" w:eastAsia="Times New Roman" w:hAnsiTheme="majorHAnsi" w:cstheme="majorHAnsi"/>
          <w:sz w:val="28"/>
          <w:szCs w:val="28"/>
          <w:shd w:val="clear" w:color="auto" w:fill="FFFFFF"/>
          <w:lang w:val="en-US" w:eastAsia="vi-VN"/>
        </w:rPr>
        <w:t xml:space="preserve"> </w:t>
      </w:r>
      <w:r w:rsidR="00E620C2" w:rsidRPr="00AF6809">
        <w:rPr>
          <w:rFonts w:asciiTheme="majorHAnsi" w:eastAsia="Times New Roman" w:hAnsiTheme="majorHAnsi" w:cstheme="majorHAnsi"/>
          <w:b/>
          <w:i/>
          <w:sz w:val="28"/>
          <w:szCs w:val="28"/>
          <w:shd w:val="clear" w:color="auto" w:fill="FFFFFF"/>
          <w:lang w:val="en-US" w:eastAsia="vi-VN"/>
        </w:rPr>
        <w:t>“LỄ KHAI GIẢNG NĂM HỌC 2024-2025”</w:t>
      </w:r>
    </w:p>
    <w:p w:rsidR="008F1A8F"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Có phương án tổ chức lễ khai giảng trong điều kiện thời tiết xấu.</w:t>
      </w:r>
    </w:p>
    <w:p w:rsidR="00AD5346" w:rsidRPr="00D318CE" w:rsidRDefault="00E620C2"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shd w:val="clear" w:color="auto" w:fill="FFFFFF"/>
          <w:lang w:eastAsia="vi-VN"/>
        </w:rPr>
        <w:t>-</w:t>
      </w:r>
      <w:r>
        <w:rPr>
          <w:rFonts w:asciiTheme="majorHAnsi" w:eastAsia="Times New Roman" w:hAnsiTheme="majorHAnsi" w:cstheme="majorHAnsi"/>
          <w:sz w:val="28"/>
          <w:szCs w:val="28"/>
          <w:shd w:val="clear" w:color="auto" w:fill="FFFFFF"/>
          <w:lang w:val="en-US" w:eastAsia="vi-VN"/>
        </w:rPr>
        <w:t xml:space="preserve"> </w:t>
      </w:r>
      <w:r w:rsidR="00B87473" w:rsidRPr="00B87473">
        <w:rPr>
          <w:rFonts w:asciiTheme="majorHAnsi" w:eastAsia="Times New Roman" w:hAnsiTheme="majorHAnsi" w:cstheme="majorHAnsi"/>
          <w:sz w:val="28"/>
          <w:szCs w:val="28"/>
          <w:shd w:val="clear" w:color="auto" w:fill="FFFFFF"/>
          <w:lang w:eastAsia="vi-VN"/>
        </w:rPr>
        <w:t>Tổ chức tuyên truyền, cổ động về ngày khai giảng năm học mới bằng các hình thức: Khẩu hiệu, băng rôn, bảng tin, phát thanh, cổng TTĐT, zalo, facbook...của lớp, trường.</w:t>
      </w:r>
    </w:p>
    <w:p w:rsidR="00AD5346" w:rsidRPr="00E620C2" w:rsidRDefault="008A2066" w:rsidP="001405FB">
      <w:pPr>
        <w:shd w:val="clear" w:color="auto" w:fill="FFFFFF"/>
        <w:spacing w:after="0" w:line="288" w:lineRule="auto"/>
        <w:ind w:firstLine="720"/>
        <w:jc w:val="both"/>
        <w:rPr>
          <w:rFonts w:asciiTheme="majorHAnsi" w:eastAsia="Times New Roman" w:hAnsiTheme="majorHAnsi" w:cstheme="majorHAnsi"/>
          <w:b/>
          <w:i/>
          <w:sz w:val="28"/>
          <w:szCs w:val="28"/>
          <w:lang w:val="en-US" w:eastAsia="vi-VN"/>
        </w:rPr>
      </w:pPr>
      <w:r w:rsidRPr="00E620C2">
        <w:rPr>
          <w:rFonts w:asciiTheme="majorHAnsi" w:eastAsia="Times New Roman" w:hAnsiTheme="majorHAnsi" w:cstheme="majorHAnsi"/>
          <w:b/>
          <w:i/>
          <w:sz w:val="28"/>
          <w:szCs w:val="28"/>
          <w:shd w:val="clear" w:color="auto" w:fill="FFFFFF"/>
          <w:lang w:val="en-US" w:eastAsia="vi-VN"/>
        </w:rPr>
        <w:t>4.2.</w:t>
      </w:r>
      <w:r w:rsidRPr="00E620C2">
        <w:rPr>
          <w:rFonts w:asciiTheme="majorHAnsi" w:eastAsia="Times New Roman" w:hAnsiTheme="majorHAnsi" w:cstheme="majorHAnsi"/>
          <w:b/>
          <w:i/>
          <w:sz w:val="28"/>
          <w:szCs w:val="28"/>
          <w:shd w:val="clear" w:color="auto" w:fill="FFFFFF"/>
          <w:lang w:eastAsia="vi-VN"/>
        </w:rPr>
        <w:t xml:space="preserve"> Các hoạt động văn nghệ</w:t>
      </w:r>
    </w:p>
    <w:p w:rsidR="00AD5346" w:rsidRDefault="008A2066" w:rsidP="001405FB">
      <w:pPr>
        <w:shd w:val="clear" w:color="auto" w:fill="FFFFFF"/>
        <w:spacing w:after="0" w:line="288" w:lineRule="auto"/>
        <w:ind w:firstLine="720"/>
        <w:jc w:val="both"/>
        <w:rPr>
          <w:rFonts w:asciiTheme="majorHAnsi" w:eastAsia="Times New Roman" w:hAnsiTheme="majorHAnsi" w:cstheme="majorHAnsi"/>
          <w:sz w:val="28"/>
          <w:szCs w:val="28"/>
          <w:shd w:val="clear" w:color="auto" w:fill="FFFFFF"/>
          <w:lang w:val="en-US" w:eastAsia="vi-VN"/>
        </w:rPr>
      </w:pPr>
      <w:r>
        <w:rPr>
          <w:rFonts w:asciiTheme="majorHAnsi" w:eastAsia="Times New Roman" w:hAnsiTheme="majorHAnsi" w:cstheme="majorHAnsi"/>
          <w:sz w:val="28"/>
          <w:szCs w:val="28"/>
          <w:shd w:val="clear" w:color="auto" w:fill="FFFFFF"/>
          <w:lang w:eastAsia="vi-VN"/>
        </w:rPr>
        <w:t xml:space="preserve">- </w:t>
      </w:r>
      <w:r>
        <w:rPr>
          <w:rFonts w:asciiTheme="majorHAnsi" w:eastAsia="Times New Roman" w:hAnsiTheme="majorHAnsi" w:cstheme="majorHAnsi"/>
          <w:sz w:val="28"/>
          <w:szCs w:val="28"/>
          <w:shd w:val="clear" w:color="auto" w:fill="FFFFFF"/>
          <w:lang w:val="en-US" w:eastAsia="vi-VN"/>
        </w:rPr>
        <w:t xml:space="preserve">2 </w:t>
      </w:r>
      <w:proofErr w:type="spellStart"/>
      <w:r>
        <w:rPr>
          <w:rFonts w:asciiTheme="majorHAnsi" w:eastAsia="Times New Roman" w:hAnsiTheme="majorHAnsi" w:cstheme="majorHAnsi"/>
          <w:sz w:val="28"/>
          <w:szCs w:val="28"/>
          <w:shd w:val="clear" w:color="auto" w:fill="FFFFFF"/>
          <w:lang w:val="en-US" w:eastAsia="vi-VN"/>
        </w:rPr>
        <w:t>tiết</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mục</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múa</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của</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trẻ</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khối</w:t>
      </w:r>
      <w:proofErr w:type="spellEnd"/>
      <w:r>
        <w:rPr>
          <w:rFonts w:asciiTheme="majorHAnsi" w:eastAsia="Times New Roman" w:hAnsiTheme="majorHAnsi" w:cstheme="majorHAnsi"/>
          <w:sz w:val="28"/>
          <w:szCs w:val="28"/>
          <w:shd w:val="clear" w:color="auto" w:fill="FFFFFF"/>
          <w:lang w:val="en-US" w:eastAsia="vi-VN"/>
        </w:rPr>
        <w:t xml:space="preserve"> 5 </w:t>
      </w:r>
      <w:proofErr w:type="spellStart"/>
      <w:r>
        <w:rPr>
          <w:rFonts w:asciiTheme="majorHAnsi" w:eastAsia="Times New Roman" w:hAnsiTheme="majorHAnsi" w:cstheme="majorHAnsi"/>
          <w:sz w:val="28"/>
          <w:szCs w:val="28"/>
          <w:shd w:val="clear" w:color="auto" w:fill="FFFFFF"/>
          <w:lang w:val="en-US" w:eastAsia="vi-VN"/>
        </w:rPr>
        <w:t>tuổi</w:t>
      </w:r>
      <w:proofErr w:type="spellEnd"/>
    </w:p>
    <w:p w:rsidR="008A2066" w:rsidRPr="008A2066" w:rsidRDefault="008A2066"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lastRenderedPageBreak/>
        <w:t xml:space="preserve">- </w:t>
      </w:r>
      <w:r>
        <w:rPr>
          <w:rFonts w:asciiTheme="majorHAnsi" w:eastAsia="Times New Roman" w:hAnsiTheme="majorHAnsi" w:cstheme="majorHAnsi"/>
          <w:sz w:val="28"/>
          <w:szCs w:val="28"/>
          <w:shd w:val="clear" w:color="auto" w:fill="FFFFFF"/>
          <w:lang w:val="en-US" w:eastAsia="vi-VN"/>
        </w:rPr>
        <w:t xml:space="preserve">1 </w:t>
      </w:r>
      <w:proofErr w:type="spellStart"/>
      <w:r>
        <w:rPr>
          <w:rFonts w:asciiTheme="majorHAnsi" w:eastAsia="Times New Roman" w:hAnsiTheme="majorHAnsi" w:cstheme="majorHAnsi"/>
          <w:sz w:val="28"/>
          <w:szCs w:val="28"/>
          <w:shd w:val="clear" w:color="auto" w:fill="FFFFFF"/>
          <w:lang w:val="en-US" w:eastAsia="vi-VN"/>
        </w:rPr>
        <w:t>tiết</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mục</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múa</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của</w:t>
      </w:r>
      <w:proofErr w:type="spellEnd"/>
      <w:r w:rsidR="006C7290">
        <w:rPr>
          <w:rFonts w:asciiTheme="majorHAnsi" w:eastAsia="Times New Roman" w:hAnsiTheme="majorHAnsi" w:cstheme="majorHAnsi"/>
          <w:sz w:val="28"/>
          <w:szCs w:val="28"/>
          <w:shd w:val="clear" w:color="auto" w:fill="FFFFFF"/>
          <w:lang w:val="en-US" w:eastAsia="vi-VN"/>
        </w:rPr>
        <w:t xml:space="preserve"> </w:t>
      </w:r>
      <w:proofErr w:type="spellStart"/>
      <w:r w:rsidR="006C7290">
        <w:rPr>
          <w:rFonts w:asciiTheme="majorHAnsi" w:eastAsia="Times New Roman" w:hAnsiTheme="majorHAnsi" w:cstheme="majorHAnsi"/>
          <w:sz w:val="28"/>
          <w:szCs w:val="28"/>
          <w:shd w:val="clear" w:color="auto" w:fill="FFFFFF"/>
          <w:lang w:val="en-US" w:eastAsia="vi-VN"/>
        </w:rPr>
        <w:t>các</w:t>
      </w:r>
      <w:proofErr w:type="spellEnd"/>
      <w:r w:rsidR="006C7290">
        <w:rPr>
          <w:rFonts w:asciiTheme="majorHAnsi" w:eastAsia="Times New Roman" w:hAnsiTheme="majorHAnsi" w:cstheme="majorHAnsi"/>
          <w:sz w:val="28"/>
          <w:szCs w:val="28"/>
          <w:shd w:val="clear" w:color="auto" w:fill="FFFFFF"/>
          <w:lang w:val="en-US" w:eastAsia="vi-VN"/>
        </w:rPr>
        <w:t xml:space="preserve"> đ/c </w:t>
      </w:r>
      <w:bookmarkStart w:id="0" w:name="_GoBack"/>
      <w:bookmarkEnd w:id="0"/>
      <w:proofErr w:type="spellStart"/>
      <w:r w:rsidR="005F3312">
        <w:rPr>
          <w:rFonts w:asciiTheme="majorHAnsi" w:eastAsia="Times New Roman" w:hAnsiTheme="majorHAnsi" w:cstheme="majorHAnsi"/>
          <w:sz w:val="28"/>
          <w:szCs w:val="28"/>
          <w:shd w:val="clear" w:color="auto" w:fill="FFFFFF"/>
          <w:lang w:val="en-US" w:eastAsia="vi-VN"/>
        </w:rPr>
        <w:t>giáo</w:t>
      </w:r>
      <w:proofErr w:type="spellEnd"/>
      <w:r w:rsidR="005F3312">
        <w:rPr>
          <w:rFonts w:asciiTheme="majorHAnsi" w:eastAsia="Times New Roman" w:hAnsiTheme="majorHAnsi" w:cstheme="majorHAnsi"/>
          <w:sz w:val="28"/>
          <w:szCs w:val="28"/>
          <w:shd w:val="clear" w:color="auto" w:fill="FFFFFF"/>
          <w:lang w:val="en-US" w:eastAsia="vi-VN"/>
        </w:rPr>
        <w:t xml:space="preserve"> </w:t>
      </w:r>
      <w:proofErr w:type="spellStart"/>
      <w:r w:rsidR="005F3312">
        <w:rPr>
          <w:rFonts w:asciiTheme="majorHAnsi" w:eastAsia="Times New Roman" w:hAnsiTheme="majorHAnsi" w:cstheme="majorHAnsi"/>
          <w:sz w:val="28"/>
          <w:szCs w:val="28"/>
          <w:shd w:val="clear" w:color="auto" w:fill="FFFFFF"/>
          <w:lang w:val="en-US" w:eastAsia="vi-VN"/>
        </w:rPr>
        <w:t>viên</w:t>
      </w:r>
      <w:proofErr w:type="spellEnd"/>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5.</w:t>
      </w:r>
      <w:r w:rsidRPr="00B87473">
        <w:rPr>
          <w:rFonts w:asciiTheme="majorHAnsi" w:eastAsia="Times New Roman" w:hAnsiTheme="majorHAnsi" w:cstheme="majorHAnsi"/>
          <w:b/>
          <w:bCs/>
          <w:sz w:val="28"/>
          <w:szCs w:val="28"/>
          <w:shd w:val="clear" w:color="auto" w:fill="FFFFFF"/>
          <w:lang w:eastAsia="vi-VN"/>
        </w:rPr>
        <w:t> Trang phục</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w:t>
      </w:r>
      <w:r w:rsidR="00E620C2">
        <w:rPr>
          <w:rFonts w:asciiTheme="majorHAnsi" w:eastAsia="Times New Roman" w:hAnsiTheme="majorHAnsi" w:cstheme="majorHAnsi"/>
          <w:sz w:val="28"/>
          <w:szCs w:val="28"/>
          <w:shd w:val="clear" w:color="auto" w:fill="FFFFFF"/>
          <w:lang w:eastAsia="vi-VN"/>
        </w:rPr>
        <w:t xml:space="preserve"> Cán bộ, giáo viên, nhân viên</w:t>
      </w:r>
      <w:r w:rsidRPr="00B87473">
        <w:rPr>
          <w:rFonts w:asciiTheme="majorHAnsi" w:eastAsia="Times New Roman" w:hAnsiTheme="majorHAnsi" w:cstheme="majorHAnsi"/>
          <w:sz w:val="28"/>
          <w:szCs w:val="28"/>
          <w:shd w:val="clear" w:color="auto" w:fill="FFFFFF"/>
          <w:lang w:eastAsia="vi-VN"/>
        </w:rPr>
        <w:t xml:space="preserve"> mặc áo dài. </w:t>
      </w:r>
    </w:p>
    <w:p w:rsidR="00AD5346"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Học sinh mặc quần áo sạch sẽ</w:t>
      </w:r>
      <w:r w:rsidR="00E620C2">
        <w:rPr>
          <w:rFonts w:asciiTheme="majorHAnsi" w:eastAsia="Times New Roman" w:hAnsiTheme="majorHAnsi" w:cstheme="majorHAnsi"/>
          <w:sz w:val="28"/>
          <w:szCs w:val="28"/>
          <w:shd w:val="clear" w:color="auto" w:fill="FFFFFF"/>
          <w:lang w:val="en-US" w:eastAsia="vi-VN"/>
        </w:rPr>
        <w:t>,</w:t>
      </w:r>
      <w:r w:rsidRPr="00B87473">
        <w:rPr>
          <w:rFonts w:asciiTheme="majorHAnsi" w:eastAsia="Times New Roman" w:hAnsiTheme="majorHAnsi" w:cstheme="majorHAnsi"/>
          <w:sz w:val="28"/>
          <w:szCs w:val="28"/>
          <w:shd w:val="clear" w:color="auto" w:fill="FFFFFF"/>
          <w:lang w:eastAsia="vi-VN"/>
        </w:rPr>
        <w:t xml:space="preserve"> gọn gàng</w:t>
      </w:r>
    </w:p>
    <w:p w:rsidR="00AD5346" w:rsidRDefault="00B87473" w:rsidP="001405FB">
      <w:pPr>
        <w:shd w:val="clear" w:color="auto" w:fill="FFFFFF"/>
        <w:spacing w:after="0" w:line="288" w:lineRule="auto"/>
        <w:ind w:firstLine="720"/>
        <w:jc w:val="both"/>
        <w:rPr>
          <w:rFonts w:asciiTheme="majorHAnsi" w:eastAsia="Times New Roman" w:hAnsiTheme="majorHAnsi" w:cstheme="majorHAnsi"/>
          <w:b/>
          <w:bCs/>
          <w:sz w:val="28"/>
          <w:szCs w:val="28"/>
          <w:shd w:val="clear" w:color="auto" w:fill="FFFFFF"/>
          <w:lang w:val="en-US" w:eastAsia="vi-VN"/>
        </w:rPr>
      </w:pPr>
      <w:r w:rsidRPr="00B87473">
        <w:rPr>
          <w:rFonts w:asciiTheme="majorHAnsi" w:eastAsia="Times New Roman" w:hAnsiTheme="majorHAnsi" w:cstheme="majorHAnsi"/>
          <w:sz w:val="28"/>
          <w:szCs w:val="28"/>
          <w:shd w:val="clear" w:color="auto" w:fill="FFFFFF"/>
          <w:lang w:eastAsia="vi-VN"/>
        </w:rPr>
        <w:t>6</w:t>
      </w:r>
      <w:r w:rsidRPr="00B87473">
        <w:rPr>
          <w:rFonts w:asciiTheme="majorHAnsi" w:eastAsia="Times New Roman" w:hAnsiTheme="majorHAnsi" w:cstheme="majorHAnsi"/>
          <w:b/>
          <w:bCs/>
          <w:sz w:val="28"/>
          <w:szCs w:val="28"/>
          <w:shd w:val="clear" w:color="auto" w:fill="FFFFFF"/>
          <w:lang w:eastAsia="vi-VN"/>
        </w:rPr>
        <w:t>.  </w:t>
      </w:r>
      <w:proofErr w:type="spellStart"/>
      <w:r w:rsidR="00E620C2">
        <w:rPr>
          <w:rFonts w:asciiTheme="majorHAnsi" w:eastAsia="Times New Roman" w:hAnsiTheme="majorHAnsi" w:cstheme="majorHAnsi"/>
          <w:b/>
          <w:bCs/>
          <w:sz w:val="28"/>
          <w:szCs w:val="28"/>
          <w:shd w:val="clear" w:color="auto" w:fill="FFFFFF"/>
          <w:lang w:val="en-US" w:eastAsia="vi-VN"/>
        </w:rPr>
        <w:t>Chương</w:t>
      </w:r>
      <w:proofErr w:type="spellEnd"/>
      <w:r w:rsidR="00E620C2">
        <w:rPr>
          <w:rFonts w:asciiTheme="majorHAnsi" w:eastAsia="Times New Roman" w:hAnsiTheme="majorHAnsi" w:cstheme="majorHAnsi"/>
          <w:b/>
          <w:bCs/>
          <w:sz w:val="28"/>
          <w:szCs w:val="28"/>
          <w:shd w:val="clear" w:color="auto" w:fill="FFFFFF"/>
          <w:lang w:val="en-US" w:eastAsia="vi-VN"/>
        </w:rPr>
        <w:t xml:space="preserve"> </w:t>
      </w:r>
      <w:proofErr w:type="spellStart"/>
      <w:r w:rsidR="00E620C2">
        <w:rPr>
          <w:rFonts w:asciiTheme="majorHAnsi" w:eastAsia="Times New Roman" w:hAnsiTheme="majorHAnsi" w:cstheme="majorHAnsi"/>
          <w:b/>
          <w:bCs/>
          <w:sz w:val="28"/>
          <w:szCs w:val="28"/>
          <w:shd w:val="clear" w:color="auto" w:fill="FFFFFF"/>
          <w:lang w:val="en-US" w:eastAsia="vi-VN"/>
        </w:rPr>
        <w:t>trình</w:t>
      </w:r>
      <w:proofErr w:type="spellEnd"/>
      <w:r w:rsidR="00E620C2">
        <w:rPr>
          <w:rFonts w:asciiTheme="majorHAnsi" w:eastAsia="Times New Roman" w:hAnsiTheme="majorHAnsi" w:cstheme="majorHAnsi"/>
          <w:b/>
          <w:bCs/>
          <w:sz w:val="28"/>
          <w:szCs w:val="28"/>
          <w:shd w:val="clear" w:color="auto" w:fill="FFFFFF"/>
          <w:lang w:val="en-US" w:eastAsia="vi-VN"/>
        </w:rPr>
        <w:t xml:space="preserve"> t</w:t>
      </w:r>
      <w:r w:rsidRPr="00B87473">
        <w:rPr>
          <w:rFonts w:asciiTheme="majorHAnsi" w:eastAsia="Times New Roman" w:hAnsiTheme="majorHAnsi" w:cstheme="majorHAnsi"/>
          <w:b/>
          <w:bCs/>
          <w:sz w:val="28"/>
          <w:szCs w:val="28"/>
          <w:shd w:val="clear" w:color="auto" w:fill="FFFFFF"/>
          <w:lang w:eastAsia="vi-VN"/>
        </w:rPr>
        <w:t>ổ chức Lễ khai giảng</w:t>
      </w:r>
    </w:p>
    <w:p w:rsidR="008A2066" w:rsidRPr="008A2066" w:rsidRDefault="008A2066"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8A2066">
        <w:rPr>
          <w:rFonts w:asciiTheme="majorHAnsi" w:eastAsia="Times New Roman" w:hAnsiTheme="majorHAnsi" w:cstheme="majorHAnsi"/>
          <w:bCs/>
          <w:sz w:val="28"/>
          <w:szCs w:val="28"/>
          <w:shd w:val="clear" w:color="auto" w:fill="FFFFFF"/>
          <w:lang w:val="en-US" w:eastAsia="vi-VN"/>
        </w:rPr>
        <w:t xml:space="preserve">1- </w:t>
      </w:r>
      <w:proofErr w:type="spellStart"/>
      <w:r w:rsidRPr="008A2066">
        <w:rPr>
          <w:rFonts w:asciiTheme="majorHAnsi" w:eastAsia="Times New Roman" w:hAnsiTheme="majorHAnsi" w:cstheme="majorHAnsi"/>
          <w:bCs/>
          <w:sz w:val="28"/>
          <w:szCs w:val="28"/>
          <w:shd w:val="clear" w:color="auto" w:fill="FFFFFF"/>
          <w:lang w:val="en-US" w:eastAsia="vi-VN"/>
        </w:rPr>
        <w:t>Văn</w:t>
      </w:r>
      <w:proofErr w:type="spellEnd"/>
      <w:r w:rsidRPr="008A2066">
        <w:rPr>
          <w:rFonts w:asciiTheme="majorHAnsi" w:eastAsia="Times New Roman" w:hAnsiTheme="majorHAnsi" w:cstheme="majorHAnsi"/>
          <w:bCs/>
          <w:sz w:val="28"/>
          <w:szCs w:val="28"/>
          <w:shd w:val="clear" w:color="auto" w:fill="FFFFFF"/>
          <w:lang w:val="en-US" w:eastAsia="vi-VN"/>
        </w:rPr>
        <w:t xml:space="preserve"> </w:t>
      </w:r>
      <w:proofErr w:type="spellStart"/>
      <w:r w:rsidRPr="008A2066">
        <w:rPr>
          <w:rFonts w:asciiTheme="majorHAnsi" w:eastAsia="Times New Roman" w:hAnsiTheme="majorHAnsi" w:cstheme="majorHAnsi"/>
          <w:bCs/>
          <w:sz w:val="28"/>
          <w:szCs w:val="28"/>
          <w:shd w:val="clear" w:color="auto" w:fill="FFFFFF"/>
          <w:lang w:val="en-US" w:eastAsia="vi-VN"/>
        </w:rPr>
        <w:t>nghệ</w:t>
      </w:r>
      <w:proofErr w:type="spellEnd"/>
      <w:r w:rsidRPr="008A2066">
        <w:rPr>
          <w:rFonts w:asciiTheme="majorHAnsi" w:eastAsia="Times New Roman" w:hAnsiTheme="majorHAnsi" w:cstheme="majorHAnsi"/>
          <w:bCs/>
          <w:sz w:val="28"/>
          <w:szCs w:val="28"/>
          <w:shd w:val="clear" w:color="auto" w:fill="FFFFFF"/>
          <w:lang w:val="en-US" w:eastAsia="vi-VN"/>
        </w:rPr>
        <w:t xml:space="preserve"> </w:t>
      </w:r>
      <w:proofErr w:type="spellStart"/>
      <w:r w:rsidRPr="008A2066">
        <w:rPr>
          <w:rFonts w:asciiTheme="majorHAnsi" w:eastAsia="Times New Roman" w:hAnsiTheme="majorHAnsi" w:cstheme="majorHAnsi"/>
          <w:bCs/>
          <w:sz w:val="28"/>
          <w:szCs w:val="28"/>
          <w:shd w:val="clear" w:color="auto" w:fill="FFFFFF"/>
          <w:lang w:val="en-US" w:eastAsia="vi-VN"/>
        </w:rPr>
        <w:t>chào</w:t>
      </w:r>
      <w:proofErr w:type="spellEnd"/>
      <w:r w:rsidRPr="008A2066">
        <w:rPr>
          <w:rFonts w:asciiTheme="majorHAnsi" w:eastAsia="Times New Roman" w:hAnsiTheme="majorHAnsi" w:cstheme="majorHAnsi"/>
          <w:bCs/>
          <w:sz w:val="28"/>
          <w:szCs w:val="28"/>
          <w:shd w:val="clear" w:color="auto" w:fill="FFFFFF"/>
          <w:lang w:val="en-US" w:eastAsia="vi-VN"/>
        </w:rPr>
        <w:t xml:space="preserve"> </w:t>
      </w:r>
      <w:proofErr w:type="spellStart"/>
      <w:r w:rsidRPr="008A2066">
        <w:rPr>
          <w:rFonts w:asciiTheme="majorHAnsi" w:eastAsia="Times New Roman" w:hAnsiTheme="majorHAnsi" w:cstheme="majorHAnsi"/>
          <w:bCs/>
          <w:sz w:val="28"/>
          <w:szCs w:val="28"/>
          <w:shd w:val="clear" w:color="auto" w:fill="FFFFFF"/>
          <w:lang w:val="en-US" w:eastAsia="vi-VN"/>
        </w:rPr>
        <w:t>mừng</w:t>
      </w:r>
      <w:proofErr w:type="spellEnd"/>
    </w:p>
    <w:p w:rsidR="00AD5346" w:rsidRPr="00D318CE" w:rsidRDefault="008A2066"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shd w:val="clear" w:color="auto" w:fill="FFFFFF"/>
          <w:lang w:val="en-US" w:eastAsia="vi-VN"/>
        </w:rPr>
        <w:t>2</w:t>
      </w:r>
      <w:r w:rsidR="00B87473" w:rsidRPr="00B87473">
        <w:rPr>
          <w:rFonts w:asciiTheme="majorHAnsi" w:eastAsia="Times New Roman" w:hAnsiTheme="majorHAnsi" w:cstheme="majorHAnsi"/>
          <w:sz w:val="28"/>
          <w:szCs w:val="28"/>
          <w:shd w:val="clear" w:color="auto" w:fill="FFFFFF"/>
          <w:lang w:eastAsia="vi-VN"/>
        </w:rPr>
        <w:t>- Chào cờ.</w:t>
      </w:r>
    </w:p>
    <w:p w:rsidR="00AD5346" w:rsidRPr="00D318CE" w:rsidRDefault="008A2066"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shd w:val="clear" w:color="auto" w:fill="FFFFFF"/>
          <w:lang w:val="en-US" w:eastAsia="vi-VN"/>
        </w:rPr>
        <w:t>3-</w:t>
      </w:r>
      <w:r w:rsidR="00B87473" w:rsidRPr="00B87473">
        <w:rPr>
          <w:rFonts w:asciiTheme="majorHAnsi" w:eastAsia="Times New Roman" w:hAnsiTheme="majorHAnsi" w:cstheme="majorHAnsi"/>
          <w:sz w:val="28"/>
          <w:szCs w:val="28"/>
          <w:shd w:val="clear" w:color="auto" w:fill="FFFFFF"/>
          <w:lang w:eastAsia="vi-VN"/>
        </w:rPr>
        <w:t xml:space="preserve"> Tuyên bố lý </w:t>
      </w:r>
      <w:proofErr w:type="gramStart"/>
      <w:r w:rsidR="00B87473" w:rsidRPr="00B87473">
        <w:rPr>
          <w:rFonts w:asciiTheme="majorHAnsi" w:eastAsia="Times New Roman" w:hAnsiTheme="majorHAnsi" w:cstheme="majorHAnsi"/>
          <w:sz w:val="28"/>
          <w:szCs w:val="28"/>
          <w:shd w:val="clear" w:color="auto" w:fill="FFFFFF"/>
          <w:lang w:eastAsia="vi-VN"/>
        </w:rPr>
        <w:t>do,</w:t>
      </w:r>
      <w:proofErr w:type="gramEnd"/>
      <w:r w:rsidR="00B87473" w:rsidRPr="00B87473">
        <w:rPr>
          <w:rFonts w:asciiTheme="majorHAnsi" w:eastAsia="Times New Roman" w:hAnsiTheme="majorHAnsi" w:cstheme="majorHAnsi"/>
          <w:sz w:val="28"/>
          <w:szCs w:val="28"/>
          <w:shd w:val="clear" w:color="auto" w:fill="FFFFFF"/>
          <w:lang w:eastAsia="vi-VN"/>
        </w:rPr>
        <w:t xml:space="preserve"> giới thiệu đại biểu.</w:t>
      </w:r>
    </w:p>
    <w:p w:rsidR="00553CAF" w:rsidRPr="00D318CE" w:rsidRDefault="008A2066"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shd w:val="clear" w:color="auto" w:fill="FFFFFF"/>
          <w:lang w:val="en-US" w:eastAsia="vi-VN"/>
        </w:rPr>
        <w:t>4-</w:t>
      </w:r>
      <w:r w:rsidR="00B87473" w:rsidRPr="00B87473">
        <w:rPr>
          <w:rFonts w:asciiTheme="majorHAnsi" w:eastAsia="Times New Roman" w:hAnsiTheme="majorHAnsi" w:cstheme="majorHAnsi"/>
          <w:sz w:val="28"/>
          <w:szCs w:val="28"/>
          <w:shd w:val="clear" w:color="auto" w:fill="FFFFFF"/>
          <w:lang w:eastAsia="vi-VN"/>
        </w:rPr>
        <w:t xml:space="preserve"> Đọc </w:t>
      </w:r>
      <w:proofErr w:type="gramStart"/>
      <w:r w:rsidR="00B87473" w:rsidRPr="00B87473">
        <w:rPr>
          <w:rFonts w:asciiTheme="majorHAnsi" w:eastAsia="Times New Roman" w:hAnsiTheme="majorHAnsi" w:cstheme="majorHAnsi"/>
          <w:sz w:val="28"/>
          <w:szCs w:val="28"/>
          <w:shd w:val="clear" w:color="auto" w:fill="FFFFFF"/>
          <w:lang w:eastAsia="vi-VN"/>
        </w:rPr>
        <w:t>thư</w:t>
      </w:r>
      <w:proofErr w:type="gramEnd"/>
      <w:r w:rsidR="00B87473" w:rsidRPr="00B87473">
        <w:rPr>
          <w:rFonts w:asciiTheme="majorHAnsi" w:eastAsia="Times New Roman" w:hAnsiTheme="majorHAnsi" w:cstheme="majorHAnsi"/>
          <w:sz w:val="28"/>
          <w:szCs w:val="28"/>
          <w:shd w:val="clear" w:color="auto" w:fill="FFFFFF"/>
          <w:lang w:eastAsia="vi-VN"/>
        </w:rPr>
        <w:t xml:space="preserve"> của Chủ tịch nước gửi cán bộ, giáo viên, nhân viên và học sinh nhân ngày khai trường;</w:t>
      </w:r>
    </w:p>
    <w:p w:rsidR="00553CAF" w:rsidRPr="00D318CE" w:rsidRDefault="008A2066"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shd w:val="clear" w:color="auto" w:fill="FFFFFF"/>
          <w:lang w:val="en-US" w:eastAsia="vi-VN"/>
        </w:rPr>
        <w:t>5-</w:t>
      </w:r>
      <w:r w:rsidR="00B87473" w:rsidRPr="00B87473">
        <w:rPr>
          <w:rFonts w:asciiTheme="majorHAnsi" w:eastAsia="Times New Roman" w:hAnsiTheme="majorHAnsi" w:cstheme="majorHAnsi"/>
          <w:sz w:val="28"/>
          <w:szCs w:val="28"/>
          <w:shd w:val="clear" w:color="auto" w:fill="FFFFFF"/>
          <w:lang w:eastAsia="vi-VN"/>
        </w:rPr>
        <w:t xml:space="preserve"> Hiệu trưởng nhà trường tuyên bố khai giảng năm học mới;</w:t>
      </w:r>
    </w:p>
    <w:p w:rsidR="00553CAF" w:rsidRDefault="008A2066" w:rsidP="001405FB">
      <w:pPr>
        <w:shd w:val="clear" w:color="auto" w:fill="FFFFFF"/>
        <w:spacing w:after="0" w:line="288" w:lineRule="auto"/>
        <w:ind w:firstLine="720"/>
        <w:jc w:val="both"/>
        <w:rPr>
          <w:rFonts w:asciiTheme="majorHAnsi" w:eastAsia="Times New Roman" w:hAnsiTheme="majorHAnsi" w:cstheme="majorHAnsi"/>
          <w:sz w:val="28"/>
          <w:szCs w:val="28"/>
          <w:shd w:val="clear" w:color="auto" w:fill="FFFFFF"/>
          <w:lang w:val="en-US" w:eastAsia="vi-VN"/>
        </w:rPr>
      </w:pPr>
      <w:r>
        <w:rPr>
          <w:rFonts w:asciiTheme="majorHAnsi" w:eastAsia="Times New Roman" w:hAnsiTheme="majorHAnsi" w:cstheme="majorHAnsi"/>
          <w:sz w:val="28"/>
          <w:szCs w:val="28"/>
          <w:shd w:val="clear" w:color="auto" w:fill="FFFFFF"/>
          <w:lang w:val="en-US" w:eastAsia="vi-VN"/>
        </w:rPr>
        <w:t xml:space="preserve">6- </w:t>
      </w:r>
      <w:proofErr w:type="spellStart"/>
      <w:r>
        <w:rPr>
          <w:rFonts w:asciiTheme="majorHAnsi" w:eastAsia="Times New Roman" w:hAnsiTheme="majorHAnsi" w:cstheme="majorHAnsi"/>
          <w:sz w:val="28"/>
          <w:szCs w:val="28"/>
          <w:shd w:val="clear" w:color="auto" w:fill="FFFFFF"/>
          <w:lang w:val="en-US" w:eastAsia="vi-VN"/>
        </w:rPr>
        <w:t>Các</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đoàn</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đại</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biểu</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tặng</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hoa</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chúc</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mừng</w:t>
      </w:r>
      <w:proofErr w:type="spellEnd"/>
      <w:r w:rsidR="00B87473" w:rsidRPr="00B87473">
        <w:rPr>
          <w:rFonts w:asciiTheme="majorHAnsi" w:eastAsia="Times New Roman" w:hAnsiTheme="majorHAnsi" w:cstheme="majorHAnsi"/>
          <w:sz w:val="28"/>
          <w:szCs w:val="28"/>
          <w:shd w:val="clear" w:color="auto" w:fill="FFFFFF"/>
          <w:lang w:eastAsia="vi-VN"/>
        </w:rPr>
        <w:t>.</w:t>
      </w:r>
    </w:p>
    <w:p w:rsidR="008A2066" w:rsidRPr="008A2066" w:rsidRDefault="008A2066"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shd w:val="clear" w:color="auto" w:fill="FFFFFF"/>
          <w:lang w:val="en-US" w:eastAsia="vi-VN"/>
        </w:rPr>
        <w:t xml:space="preserve">7. </w:t>
      </w:r>
      <w:proofErr w:type="spellStart"/>
      <w:r>
        <w:rPr>
          <w:rFonts w:asciiTheme="majorHAnsi" w:eastAsia="Times New Roman" w:hAnsiTheme="majorHAnsi" w:cstheme="majorHAnsi"/>
          <w:sz w:val="28"/>
          <w:szCs w:val="28"/>
          <w:shd w:val="clear" w:color="auto" w:fill="FFFFFF"/>
          <w:lang w:val="en-US" w:eastAsia="vi-VN"/>
        </w:rPr>
        <w:t>Bế</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mạc</w:t>
      </w:r>
      <w:proofErr w:type="spellEnd"/>
    </w:p>
    <w:p w:rsidR="00553CAF"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b/>
          <w:bCs/>
          <w:sz w:val="28"/>
          <w:szCs w:val="28"/>
          <w:shd w:val="clear" w:color="auto" w:fill="FFFFFF"/>
          <w:lang w:eastAsia="vi-VN"/>
        </w:rPr>
        <w:t>III. Dự trù kinh phí</w:t>
      </w:r>
    </w:p>
    <w:p w:rsidR="00553CAF"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lang w:eastAsia="vi-VN"/>
        </w:rPr>
        <w:t xml:space="preserve">- Thuê loa đài, phông rạp, bàn, ghế, quạt: </w:t>
      </w:r>
      <w:r w:rsidR="008A2066">
        <w:rPr>
          <w:rFonts w:asciiTheme="majorHAnsi" w:eastAsia="Times New Roman" w:hAnsiTheme="majorHAnsi" w:cstheme="majorHAnsi"/>
          <w:sz w:val="28"/>
          <w:szCs w:val="28"/>
          <w:lang w:val="en-US" w:eastAsia="vi-VN"/>
        </w:rPr>
        <w:t>4</w:t>
      </w:r>
      <w:r w:rsidRPr="00B87473">
        <w:rPr>
          <w:rFonts w:asciiTheme="majorHAnsi" w:eastAsia="Times New Roman" w:hAnsiTheme="majorHAnsi" w:cstheme="majorHAnsi"/>
          <w:sz w:val="28"/>
          <w:szCs w:val="28"/>
          <w:lang w:eastAsia="vi-VN"/>
        </w:rPr>
        <w:t>.000.000 đồng</w:t>
      </w:r>
    </w:p>
    <w:p w:rsidR="00553CAF"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lang w:eastAsia="vi-VN"/>
        </w:rPr>
        <w:t>- Băng zôn, khẩu hiệu, cờ, bóng bay: 1.500.000 đồng</w:t>
      </w:r>
    </w:p>
    <w:p w:rsidR="00553CAF"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lang w:eastAsia="vi-VN"/>
        </w:rPr>
        <w:t xml:space="preserve">- Trang phục biểu diễn văn nghệ: </w:t>
      </w:r>
      <w:r w:rsidR="008A2066">
        <w:rPr>
          <w:rFonts w:asciiTheme="majorHAnsi" w:eastAsia="Times New Roman" w:hAnsiTheme="majorHAnsi" w:cstheme="majorHAnsi"/>
          <w:sz w:val="28"/>
          <w:szCs w:val="28"/>
          <w:lang w:val="en-US" w:eastAsia="vi-VN"/>
        </w:rPr>
        <w:t>3</w:t>
      </w:r>
      <w:r w:rsidRPr="00B87473">
        <w:rPr>
          <w:rFonts w:asciiTheme="majorHAnsi" w:eastAsia="Times New Roman" w:hAnsiTheme="majorHAnsi" w:cstheme="majorHAnsi"/>
          <w:sz w:val="28"/>
          <w:szCs w:val="28"/>
          <w:lang w:eastAsia="vi-VN"/>
        </w:rPr>
        <w:t>.000.000 đồng.</w:t>
      </w:r>
    </w:p>
    <w:p w:rsidR="00553CAF"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lang w:eastAsia="vi-VN"/>
        </w:rPr>
        <w:t xml:space="preserve">- </w:t>
      </w:r>
      <w:proofErr w:type="spellStart"/>
      <w:r w:rsidR="008A2066">
        <w:rPr>
          <w:rFonts w:asciiTheme="majorHAnsi" w:eastAsia="Times New Roman" w:hAnsiTheme="majorHAnsi" w:cstheme="majorHAnsi"/>
          <w:sz w:val="28"/>
          <w:szCs w:val="28"/>
          <w:lang w:val="en-US" w:eastAsia="vi-VN"/>
        </w:rPr>
        <w:t>Bánh</w:t>
      </w:r>
      <w:proofErr w:type="spellEnd"/>
      <w:r w:rsidR="008A2066">
        <w:rPr>
          <w:rFonts w:asciiTheme="majorHAnsi" w:eastAsia="Times New Roman" w:hAnsiTheme="majorHAnsi" w:cstheme="majorHAnsi"/>
          <w:sz w:val="28"/>
          <w:szCs w:val="28"/>
          <w:lang w:val="en-US" w:eastAsia="vi-VN"/>
        </w:rPr>
        <w:t xml:space="preserve"> </w:t>
      </w:r>
      <w:proofErr w:type="spellStart"/>
      <w:r w:rsidR="008A2066">
        <w:rPr>
          <w:rFonts w:asciiTheme="majorHAnsi" w:eastAsia="Times New Roman" w:hAnsiTheme="majorHAnsi" w:cstheme="majorHAnsi"/>
          <w:sz w:val="28"/>
          <w:szCs w:val="28"/>
          <w:lang w:val="en-US" w:eastAsia="vi-VN"/>
        </w:rPr>
        <w:t>kẹo</w:t>
      </w:r>
      <w:proofErr w:type="spellEnd"/>
      <w:r w:rsidR="008A2066">
        <w:rPr>
          <w:rFonts w:asciiTheme="majorHAnsi" w:eastAsia="Times New Roman" w:hAnsiTheme="majorHAnsi" w:cstheme="majorHAnsi"/>
          <w:sz w:val="28"/>
          <w:szCs w:val="28"/>
          <w:lang w:val="en-US" w:eastAsia="vi-VN"/>
        </w:rPr>
        <w:t xml:space="preserve"> </w:t>
      </w:r>
      <w:proofErr w:type="spellStart"/>
      <w:r w:rsidR="008A2066">
        <w:rPr>
          <w:rFonts w:asciiTheme="majorHAnsi" w:eastAsia="Times New Roman" w:hAnsiTheme="majorHAnsi" w:cstheme="majorHAnsi"/>
          <w:sz w:val="28"/>
          <w:szCs w:val="28"/>
          <w:lang w:val="en-US" w:eastAsia="vi-VN"/>
        </w:rPr>
        <w:t>phát</w:t>
      </w:r>
      <w:proofErr w:type="spellEnd"/>
      <w:r w:rsidR="008A2066">
        <w:rPr>
          <w:rFonts w:asciiTheme="majorHAnsi" w:eastAsia="Times New Roman" w:hAnsiTheme="majorHAnsi" w:cstheme="majorHAnsi"/>
          <w:sz w:val="28"/>
          <w:szCs w:val="28"/>
          <w:lang w:val="en-US" w:eastAsia="vi-VN"/>
        </w:rPr>
        <w:t xml:space="preserve"> </w:t>
      </w:r>
      <w:proofErr w:type="spellStart"/>
      <w:r w:rsidR="008A2066">
        <w:rPr>
          <w:rFonts w:asciiTheme="majorHAnsi" w:eastAsia="Times New Roman" w:hAnsiTheme="majorHAnsi" w:cstheme="majorHAnsi"/>
          <w:sz w:val="28"/>
          <w:szCs w:val="28"/>
          <w:lang w:val="en-US" w:eastAsia="vi-VN"/>
        </w:rPr>
        <w:t>cho</w:t>
      </w:r>
      <w:proofErr w:type="spellEnd"/>
      <w:r w:rsidR="008A2066">
        <w:rPr>
          <w:rFonts w:asciiTheme="majorHAnsi" w:eastAsia="Times New Roman" w:hAnsiTheme="majorHAnsi" w:cstheme="majorHAnsi"/>
          <w:sz w:val="28"/>
          <w:szCs w:val="28"/>
          <w:lang w:val="en-US" w:eastAsia="vi-VN"/>
        </w:rPr>
        <w:t xml:space="preserve"> </w:t>
      </w:r>
      <w:proofErr w:type="spellStart"/>
      <w:r w:rsidR="008A2066">
        <w:rPr>
          <w:rFonts w:asciiTheme="majorHAnsi" w:eastAsia="Times New Roman" w:hAnsiTheme="majorHAnsi" w:cstheme="majorHAnsi"/>
          <w:sz w:val="28"/>
          <w:szCs w:val="28"/>
          <w:lang w:val="en-US" w:eastAsia="vi-VN"/>
        </w:rPr>
        <w:t>trẻ</w:t>
      </w:r>
      <w:proofErr w:type="spellEnd"/>
      <w:r w:rsidRPr="00B87473">
        <w:rPr>
          <w:rFonts w:asciiTheme="majorHAnsi" w:eastAsia="Times New Roman" w:hAnsiTheme="majorHAnsi" w:cstheme="majorHAnsi"/>
          <w:sz w:val="28"/>
          <w:szCs w:val="28"/>
          <w:lang w:eastAsia="vi-VN"/>
        </w:rPr>
        <w:t xml:space="preserve">: </w:t>
      </w:r>
      <w:r w:rsidR="008A2066">
        <w:rPr>
          <w:rFonts w:asciiTheme="majorHAnsi" w:eastAsia="Times New Roman" w:hAnsiTheme="majorHAnsi" w:cstheme="majorHAnsi"/>
          <w:sz w:val="28"/>
          <w:szCs w:val="28"/>
          <w:lang w:val="en-US" w:eastAsia="vi-VN"/>
        </w:rPr>
        <w:t>2.</w:t>
      </w:r>
      <w:r w:rsidR="00EF329E">
        <w:rPr>
          <w:rFonts w:asciiTheme="majorHAnsi" w:eastAsia="Times New Roman" w:hAnsiTheme="majorHAnsi" w:cstheme="majorHAnsi"/>
          <w:sz w:val="28"/>
          <w:szCs w:val="28"/>
          <w:lang w:val="en-US" w:eastAsia="vi-VN"/>
        </w:rPr>
        <w:t>5</w:t>
      </w:r>
      <w:r w:rsidRPr="00B87473">
        <w:rPr>
          <w:rFonts w:asciiTheme="majorHAnsi" w:eastAsia="Times New Roman" w:hAnsiTheme="majorHAnsi" w:cstheme="majorHAnsi"/>
          <w:sz w:val="28"/>
          <w:szCs w:val="28"/>
          <w:lang w:eastAsia="vi-VN"/>
        </w:rPr>
        <w:t>00.000 đồng</w:t>
      </w:r>
    </w:p>
    <w:p w:rsidR="00553CAF" w:rsidRPr="00D318CE" w:rsidRDefault="00B87473" w:rsidP="001405FB">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xml:space="preserve">Tổng cộng: </w:t>
      </w:r>
      <w:r w:rsidR="00EF329E">
        <w:rPr>
          <w:rFonts w:asciiTheme="majorHAnsi" w:eastAsia="Times New Roman" w:hAnsiTheme="majorHAnsi" w:cstheme="majorHAnsi"/>
          <w:sz w:val="28"/>
          <w:szCs w:val="28"/>
          <w:shd w:val="clear" w:color="auto" w:fill="FFFFFF"/>
          <w:lang w:val="en-US" w:eastAsia="vi-VN"/>
        </w:rPr>
        <w:t>11.000</w:t>
      </w:r>
      <w:r w:rsidRPr="00B87473">
        <w:rPr>
          <w:rFonts w:asciiTheme="majorHAnsi" w:eastAsia="Times New Roman" w:hAnsiTheme="majorHAnsi" w:cstheme="majorHAnsi"/>
          <w:sz w:val="28"/>
          <w:szCs w:val="28"/>
          <w:shd w:val="clear" w:color="auto" w:fill="FFFFFF"/>
          <w:lang w:eastAsia="vi-VN"/>
        </w:rPr>
        <w:t>.000 đồng (</w:t>
      </w:r>
      <w:proofErr w:type="spellStart"/>
      <w:r w:rsidR="00EF329E">
        <w:rPr>
          <w:rFonts w:asciiTheme="majorHAnsi" w:eastAsia="Times New Roman" w:hAnsiTheme="majorHAnsi" w:cstheme="majorHAnsi"/>
          <w:sz w:val="28"/>
          <w:szCs w:val="28"/>
          <w:shd w:val="clear" w:color="auto" w:fill="FFFFFF"/>
          <w:lang w:val="en-US" w:eastAsia="vi-VN"/>
        </w:rPr>
        <w:t>Mười</w:t>
      </w:r>
      <w:proofErr w:type="spellEnd"/>
      <w:r w:rsidR="00EF329E">
        <w:rPr>
          <w:rFonts w:asciiTheme="majorHAnsi" w:eastAsia="Times New Roman" w:hAnsiTheme="majorHAnsi" w:cstheme="majorHAnsi"/>
          <w:sz w:val="28"/>
          <w:szCs w:val="28"/>
          <w:shd w:val="clear" w:color="auto" w:fill="FFFFFF"/>
          <w:lang w:val="en-US" w:eastAsia="vi-VN"/>
        </w:rPr>
        <w:t xml:space="preserve"> </w:t>
      </w:r>
      <w:proofErr w:type="spellStart"/>
      <w:r w:rsidR="00EF329E">
        <w:rPr>
          <w:rFonts w:asciiTheme="majorHAnsi" w:eastAsia="Times New Roman" w:hAnsiTheme="majorHAnsi" w:cstheme="majorHAnsi"/>
          <w:sz w:val="28"/>
          <w:szCs w:val="28"/>
          <w:shd w:val="clear" w:color="auto" w:fill="FFFFFF"/>
          <w:lang w:val="en-US" w:eastAsia="vi-VN"/>
        </w:rPr>
        <w:t>một</w:t>
      </w:r>
      <w:proofErr w:type="spellEnd"/>
      <w:r w:rsidRPr="00B87473">
        <w:rPr>
          <w:rFonts w:asciiTheme="majorHAnsi" w:eastAsia="Times New Roman" w:hAnsiTheme="majorHAnsi" w:cstheme="majorHAnsi"/>
          <w:sz w:val="28"/>
          <w:szCs w:val="28"/>
          <w:shd w:val="clear" w:color="auto" w:fill="FFFFFF"/>
          <w:lang w:eastAsia="vi-VN"/>
        </w:rPr>
        <w:t xml:space="preserve"> triệu đồng</w:t>
      </w:r>
      <w:r w:rsidR="00EF329E">
        <w:rPr>
          <w:rFonts w:asciiTheme="majorHAnsi" w:eastAsia="Times New Roman" w:hAnsiTheme="majorHAnsi" w:cstheme="majorHAnsi"/>
          <w:sz w:val="28"/>
          <w:szCs w:val="28"/>
          <w:shd w:val="clear" w:color="auto" w:fill="FFFFFF"/>
          <w:lang w:val="en-US" w:eastAsia="vi-VN"/>
        </w:rPr>
        <w:t xml:space="preserve"> </w:t>
      </w:r>
      <w:proofErr w:type="spellStart"/>
      <w:r w:rsidR="00EF329E">
        <w:rPr>
          <w:rFonts w:asciiTheme="majorHAnsi" w:eastAsia="Times New Roman" w:hAnsiTheme="majorHAnsi" w:cstheme="majorHAnsi"/>
          <w:sz w:val="28"/>
          <w:szCs w:val="28"/>
          <w:shd w:val="clear" w:color="auto" w:fill="FFFFFF"/>
          <w:lang w:val="en-US" w:eastAsia="vi-VN"/>
        </w:rPr>
        <w:t>chẵn</w:t>
      </w:r>
      <w:proofErr w:type="spellEnd"/>
      <w:r w:rsidRPr="00B87473">
        <w:rPr>
          <w:rFonts w:asciiTheme="majorHAnsi" w:eastAsia="Times New Roman" w:hAnsiTheme="majorHAnsi" w:cstheme="majorHAnsi"/>
          <w:sz w:val="28"/>
          <w:szCs w:val="28"/>
          <w:shd w:val="clear" w:color="auto" w:fill="FFFFFF"/>
          <w:lang w:eastAsia="vi-VN"/>
        </w:rPr>
        <w:t>).</w:t>
      </w:r>
    </w:p>
    <w:p w:rsidR="00553CAF" w:rsidRDefault="00B87473" w:rsidP="001405FB">
      <w:pPr>
        <w:shd w:val="clear" w:color="auto" w:fill="FFFFFF"/>
        <w:spacing w:after="0" w:line="288" w:lineRule="auto"/>
        <w:ind w:firstLine="720"/>
        <w:jc w:val="both"/>
        <w:rPr>
          <w:rFonts w:asciiTheme="majorHAnsi" w:eastAsia="Times New Roman" w:hAnsiTheme="majorHAnsi" w:cstheme="majorHAnsi"/>
          <w:b/>
          <w:bCs/>
          <w:sz w:val="28"/>
          <w:szCs w:val="28"/>
          <w:shd w:val="clear" w:color="auto" w:fill="FFFFFF"/>
          <w:lang w:val="en-US" w:eastAsia="vi-VN"/>
        </w:rPr>
      </w:pPr>
      <w:r w:rsidRPr="00B87473">
        <w:rPr>
          <w:rFonts w:asciiTheme="majorHAnsi" w:eastAsia="Times New Roman" w:hAnsiTheme="majorHAnsi" w:cstheme="majorHAnsi"/>
          <w:b/>
          <w:bCs/>
          <w:sz w:val="28"/>
          <w:szCs w:val="28"/>
          <w:shd w:val="clear" w:color="auto" w:fill="FFFFFF"/>
          <w:lang w:eastAsia="vi-VN"/>
        </w:rPr>
        <w:t>IV. Tổ chức thực hiện.</w:t>
      </w:r>
    </w:p>
    <w:p w:rsidR="00661904" w:rsidRPr="00661904" w:rsidRDefault="00661904" w:rsidP="00661904">
      <w:pPr>
        <w:spacing w:after="0"/>
        <w:ind w:firstLine="720"/>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lang w:val="en-US"/>
        </w:rPr>
        <w:t>1</w:t>
      </w:r>
      <w:r w:rsidRPr="00661904">
        <w:rPr>
          <w:rFonts w:ascii="Times New Roman" w:eastAsia="Times New Roman" w:hAnsi="Times New Roman" w:cs="Times New Roman"/>
          <w:b/>
          <w:i/>
          <w:sz w:val="28"/>
          <w:szCs w:val="28"/>
          <w:lang w:val="en-US"/>
        </w:rPr>
        <w:t xml:space="preserve">. Ban </w:t>
      </w:r>
      <w:proofErr w:type="spellStart"/>
      <w:r w:rsidRPr="00661904">
        <w:rPr>
          <w:rFonts w:ascii="Times New Roman" w:eastAsia="Times New Roman" w:hAnsi="Times New Roman" w:cs="Times New Roman"/>
          <w:b/>
          <w:i/>
          <w:sz w:val="28"/>
          <w:szCs w:val="28"/>
          <w:lang w:val="en-US"/>
        </w:rPr>
        <w:t>giám</w:t>
      </w:r>
      <w:proofErr w:type="spellEnd"/>
      <w:r w:rsidRPr="00661904">
        <w:rPr>
          <w:rFonts w:ascii="Times New Roman" w:eastAsia="Times New Roman" w:hAnsi="Times New Roman" w:cs="Times New Roman"/>
          <w:b/>
          <w:i/>
          <w:sz w:val="28"/>
          <w:szCs w:val="28"/>
          <w:lang w:val="en-US"/>
        </w:rPr>
        <w:t xml:space="preserve"> </w:t>
      </w:r>
      <w:proofErr w:type="spellStart"/>
      <w:r w:rsidRPr="00661904">
        <w:rPr>
          <w:rFonts w:ascii="Times New Roman" w:eastAsia="Times New Roman" w:hAnsi="Times New Roman" w:cs="Times New Roman"/>
          <w:b/>
          <w:i/>
          <w:sz w:val="28"/>
          <w:szCs w:val="28"/>
          <w:lang w:val="en-US"/>
        </w:rPr>
        <w:t>hiệu</w:t>
      </w:r>
      <w:proofErr w:type="spellEnd"/>
      <w:r w:rsidRPr="00661904">
        <w:rPr>
          <w:rFonts w:ascii="Times New Roman" w:eastAsia="Times New Roman" w:hAnsi="Times New Roman" w:cs="Times New Roman"/>
          <w:b/>
          <w:i/>
          <w:sz w:val="28"/>
          <w:szCs w:val="28"/>
          <w:lang w:val="en-US"/>
        </w:rPr>
        <w:t>:</w:t>
      </w:r>
    </w:p>
    <w:p w:rsidR="00661904" w:rsidRPr="00D318CE" w:rsidRDefault="00661904" w:rsidP="00661904">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661904">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Đ/c</w:t>
      </w:r>
      <w:r w:rsidRPr="00661904">
        <w:rPr>
          <w:rFonts w:ascii="Times New Roman" w:eastAsia="Times New Roman" w:hAnsi="Times New Roman" w:cs="Times New Roman"/>
          <w:b/>
          <w:sz w:val="28"/>
          <w:szCs w:val="28"/>
          <w:lang w:val="en-US"/>
        </w:rPr>
        <w:t xml:space="preserve"> </w:t>
      </w:r>
      <w:proofErr w:type="spellStart"/>
      <w:r w:rsidRPr="00661904">
        <w:rPr>
          <w:rFonts w:ascii="Times New Roman" w:eastAsia="Times New Roman" w:hAnsi="Times New Roman" w:cs="Times New Roman"/>
          <w:b/>
          <w:sz w:val="28"/>
          <w:szCs w:val="28"/>
          <w:lang w:val="en-US"/>
        </w:rPr>
        <w:t>Lê</w:t>
      </w:r>
      <w:proofErr w:type="spellEnd"/>
      <w:r w:rsidRPr="00661904">
        <w:rPr>
          <w:rFonts w:ascii="Times New Roman" w:eastAsia="Times New Roman" w:hAnsi="Times New Roman" w:cs="Times New Roman"/>
          <w:b/>
          <w:sz w:val="28"/>
          <w:szCs w:val="28"/>
          <w:lang w:val="en-US"/>
        </w:rPr>
        <w:t xml:space="preserve"> Thu </w:t>
      </w:r>
      <w:proofErr w:type="spellStart"/>
      <w:r w:rsidRPr="00661904">
        <w:rPr>
          <w:rFonts w:ascii="Times New Roman" w:eastAsia="Times New Roman" w:hAnsi="Times New Roman" w:cs="Times New Roman"/>
          <w:b/>
          <w:sz w:val="28"/>
          <w:szCs w:val="28"/>
          <w:lang w:val="en-US"/>
        </w:rPr>
        <w:t>Hà</w:t>
      </w:r>
      <w:proofErr w:type="spellEnd"/>
      <w:r w:rsidRPr="00661904">
        <w:rPr>
          <w:rFonts w:ascii="Times New Roman" w:eastAsia="Times New Roman" w:hAnsi="Times New Roman" w:cs="Times New Roman"/>
          <w:b/>
          <w:sz w:val="28"/>
          <w:szCs w:val="28"/>
          <w:lang w:val="en-US"/>
        </w:rPr>
        <w:t xml:space="preserve"> - </w:t>
      </w:r>
      <w:r w:rsidRPr="00B87473">
        <w:rPr>
          <w:rFonts w:asciiTheme="majorHAnsi" w:eastAsia="Times New Roman" w:hAnsiTheme="majorHAnsi" w:cstheme="majorHAnsi"/>
          <w:sz w:val="28"/>
          <w:szCs w:val="28"/>
          <w:shd w:val="clear" w:color="auto" w:fill="FFFFFF"/>
          <w:lang w:eastAsia="vi-VN"/>
        </w:rPr>
        <w:t xml:space="preserve">Chỉ đạo Chung; </w:t>
      </w:r>
      <w:proofErr w:type="spellStart"/>
      <w:r>
        <w:rPr>
          <w:rFonts w:asciiTheme="majorHAnsi" w:eastAsia="Times New Roman" w:hAnsiTheme="majorHAnsi" w:cstheme="majorHAnsi"/>
          <w:sz w:val="28"/>
          <w:szCs w:val="28"/>
          <w:shd w:val="clear" w:color="auto" w:fill="FFFFFF"/>
          <w:lang w:val="en-US" w:eastAsia="vi-VN"/>
        </w:rPr>
        <w:t>Đọc</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proofErr w:type="gramStart"/>
      <w:r>
        <w:rPr>
          <w:rFonts w:asciiTheme="majorHAnsi" w:eastAsia="Times New Roman" w:hAnsiTheme="majorHAnsi" w:cstheme="majorHAnsi"/>
          <w:sz w:val="28"/>
          <w:szCs w:val="28"/>
          <w:shd w:val="clear" w:color="auto" w:fill="FFFFFF"/>
          <w:lang w:val="en-US" w:eastAsia="vi-VN"/>
        </w:rPr>
        <w:t>thư</w:t>
      </w:r>
      <w:proofErr w:type="spellEnd"/>
      <w:proofErr w:type="gram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của</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chủ</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tịch</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nước</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khai</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mạc</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bế</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mạc</w:t>
      </w:r>
      <w:proofErr w:type="spellEnd"/>
      <w:r w:rsidRPr="00B87473">
        <w:rPr>
          <w:rFonts w:asciiTheme="majorHAnsi" w:eastAsia="Times New Roman" w:hAnsiTheme="majorHAnsi" w:cstheme="majorHAnsi"/>
          <w:sz w:val="28"/>
          <w:szCs w:val="28"/>
          <w:shd w:val="clear" w:color="auto" w:fill="FFFFFF"/>
          <w:lang w:eastAsia="vi-VN"/>
        </w:rPr>
        <w:t>.</w:t>
      </w:r>
    </w:p>
    <w:p w:rsidR="00661904" w:rsidRPr="00247B03" w:rsidRDefault="00661904" w:rsidP="00661904">
      <w:pPr>
        <w:shd w:val="clear" w:color="auto" w:fill="FFFFFF"/>
        <w:spacing w:after="0" w:line="288" w:lineRule="auto"/>
        <w:ind w:firstLine="720"/>
        <w:jc w:val="both"/>
        <w:rPr>
          <w:rFonts w:asciiTheme="majorHAnsi" w:eastAsia="Times New Roman" w:hAnsiTheme="majorHAnsi" w:cstheme="majorHAnsi"/>
          <w:b/>
          <w:i/>
          <w:sz w:val="28"/>
          <w:szCs w:val="28"/>
          <w:lang w:val="en-US" w:eastAsia="vi-VN"/>
        </w:rPr>
      </w:pPr>
      <w:r>
        <w:rPr>
          <w:rFonts w:asciiTheme="majorHAnsi" w:eastAsia="Times New Roman" w:hAnsiTheme="majorHAnsi" w:cstheme="majorHAnsi"/>
          <w:b/>
          <w:i/>
          <w:sz w:val="28"/>
          <w:szCs w:val="28"/>
          <w:shd w:val="clear" w:color="auto" w:fill="FFFFFF"/>
          <w:lang w:val="en-US" w:eastAsia="vi-VN"/>
        </w:rPr>
        <w:t>-</w:t>
      </w:r>
      <w:r w:rsidRPr="00B87473">
        <w:rPr>
          <w:rFonts w:asciiTheme="majorHAnsi" w:eastAsia="Times New Roman" w:hAnsiTheme="majorHAnsi" w:cstheme="majorHAnsi"/>
          <w:b/>
          <w:i/>
          <w:sz w:val="28"/>
          <w:szCs w:val="28"/>
          <w:shd w:val="clear" w:color="auto" w:fill="FFFFFF"/>
          <w:lang w:eastAsia="vi-VN"/>
        </w:rPr>
        <w:t xml:space="preserve"> Đ/c</w:t>
      </w:r>
      <w:r w:rsidRPr="00247B03">
        <w:rPr>
          <w:rFonts w:asciiTheme="majorHAnsi" w:eastAsia="Times New Roman" w:hAnsiTheme="majorHAnsi" w:cstheme="majorHAnsi"/>
          <w:b/>
          <w:i/>
          <w:sz w:val="28"/>
          <w:szCs w:val="28"/>
          <w:shd w:val="clear" w:color="auto" w:fill="FFFFFF"/>
          <w:lang w:val="en-US" w:eastAsia="vi-VN"/>
        </w:rPr>
        <w:t xml:space="preserve"> </w:t>
      </w:r>
      <w:proofErr w:type="spellStart"/>
      <w:r w:rsidRPr="00247B03">
        <w:rPr>
          <w:rFonts w:asciiTheme="majorHAnsi" w:eastAsia="Times New Roman" w:hAnsiTheme="majorHAnsi" w:cstheme="majorHAnsi"/>
          <w:b/>
          <w:i/>
          <w:sz w:val="28"/>
          <w:szCs w:val="28"/>
          <w:shd w:val="clear" w:color="auto" w:fill="FFFFFF"/>
          <w:lang w:val="en-US" w:eastAsia="vi-VN"/>
        </w:rPr>
        <w:t>Kiều</w:t>
      </w:r>
      <w:proofErr w:type="spellEnd"/>
      <w:r w:rsidRPr="00247B03">
        <w:rPr>
          <w:rFonts w:asciiTheme="majorHAnsi" w:eastAsia="Times New Roman" w:hAnsiTheme="majorHAnsi" w:cstheme="majorHAnsi"/>
          <w:b/>
          <w:i/>
          <w:sz w:val="28"/>
          <w:szCs w:val="28"/>
          <w:shd w:val="clear" w:color="auto" w:fill="FFFFFF"/>
          <w:lang w:val="en-US" w:eastAsia="vi-VN"/>
        </w:rPr>
        <w:t xml:space="preserve"> </w:t>
      </w:r>
      <w:proofErr w:type="spellStart"/>
      <w:r w:rsidRPr="00247B03">
        <w:rPr>
          <w:rFonts w:asciiTheme="majorHAnsi" w:eastAsia="Times New Roman" w:hAnsiTheme="majorHAnsi" w:cstheme="majorHAnsi"/>
          <w:b/>
          <w:i/>
          <w:sz w:val="28"/>
          <w:szCs w:val="28"/>
          <w:shd w:val="clear" w:color="auto" w:fill="FFFFFF"/>
          <w:lang w:val="en-US" w:eastAsia="vi-VN"/>
        </w:rPr>
        <w:t>Thị</w:t>
      </w:r>
      <w:proofErr w:type="spellEnd"/>
      <w:r w:rsidRPr="00247B03">
        <w:rPr>
          <w:rFonts w:asciiTheme="majorHAnsi" w:eastAsia="Times New Roman" w:hAnsiTheme="majorHAnsi" w:cstheme="majorHAnsi"/>
          <w:b/>
          <w:i/>
          <w:sz w:val="28"/>
          <w:szCs w:val="28"/>
          <w:shd w:val="clear" w:color="auto" w:fill="FFFFFF"/>
          <w:lang w:val="en-US" w:eastAsia="vi-VN"/>
        </w:rPr>
        <w:t xml:space="preserve"> </w:t>
      </w:r>
      <w:proofErr w:type="spellStart"/>
      <w:r w:rsidRPr="00247B03">
        <w:rPr>
          <w:rFonts w:asciiTheme="majorHAnsi" w:eastAsia="Times New Roman" w:hAnsiTheme="majorHAnsi" w:cstheme="majorHAnsi"/>
          <w:b/>
          <w:i/>
          <w:sz w:val="28"/>
          <w:szCs w:val="28"/>
          <w:shd w:val="clear" w:color="auto" w:fill="FFFFFF"/>
          <w:lang w:val="en-US" w:eastAsia="vi-VN"/>
        </w:rPr>
        <w:t>Phương</w:t>
      </w:r>
      <w:proofErr w:type="spellEnd"/>
      <w:r>
        <w:rPr>
          <w:rFonts w:asciiTheme="majorHAnsi" w:eastAsia="Times New Roman" w:hAnsiTheme="majorHAnsi" w:cstheme="majorHAnsi"/>
          <w:b/>
          <w:i/>
          <w:sz w:val="28"/>
          <w:szCs w:val="28"/>
          <w:shd w:val="clear" w:color="auto" w:fill="FFFFFF"/>
          <w:lang w:val="en-US" w:eastAsia="vi-VN"/>
        </w:rPr>
        <w:t>- PHT</w:t>
      </w:r>
      <w:r w:rsidRPr="00247B03">
        <w:rPr>
          <w:rFonts w:asciiTheme="majorHAnsi" w:eastAsia="Times New Roman" w:hAnsiTheme="majorHAnsi" w:cstheme="majorHAnsi"/>
          <w:b/>
          <w:i/>
          <w:sz w:val="28"/>
          <w:szCs w:val="28"/>
          <w:shd w:val="clear" w:color="auto" w:fill="FFFFFF"/>
          <w:lang w:eastAsia="vi-VN"/>
        </w:rPr>
        <w:t xml:space="preserve"> </w:t>
      </w:r>
      <w:r w:rsidRPr="00B87473">
        <w:rPr>
          <w:rFonts w:asciiTheme="majorHAnsi" w:eastAsia="Times New Roman" w:hAnsiTheme="majorHAnsi" w:cstheme="majorHAnsi"/>
          <w:b/>
          <w:i/>
          <w:sz w:val="28"/>
          <w:szCs w:val="28"/>
          <w:shd w:val="clear" w:color="auto" w:fill="FFFFFF"/>
          <w:lang w:eastAsia="vi-VN"/>
        </w:rPr>
        <w:t>chỉ đạo:</w:t>
      </w:r>
    </w:p>
    <w:p w:rsidR="00661904" w:rsidRPr="00D318CE" w:rsidRDefault="00661904" w:rsidP="00661904">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Đón, tiếp khách.</w:t>
      </w:r>
    </w:p>
    <w:p w:rsidR="00661904" w:rsidRDefault="00661904" w:rsidP="00661904">
      <w:pPr>
        <w:shd w:val="clear" w:color="auto" w:fill="FFFFFF"/>
        <w:spacing w:after="0" w:line="288" w:lineRule="auto"/>
        <w:ind w:firstLine="720"/>
        <w:jc w:val="both"/>
        <w:rPr>
          <w:rFonts w:asciiTheme="majorHAnsi" w:eastAsia="Times New Roman" w:hAnsiTheme="majorHAnsi" w:cstheme="majorHAnsi"/>
          <w:sz w:val="28"/>
          <w:szCs w:val="28"/>
          <w:shd w:val="clear" w:color="auto" w:fill="FFFFFF"/>
          <w:lang w:val="en-US" w:eastAsia="vi-VN"/>
        </w:rPr>
      </w:pPr>
      <w:r w:rsidRPr="00B87473">
        <w:rPr>
          <w:rFonts w:asciiTheme="majorHAnsi" w:eastAsia="Times New Roman" w:hAnsiTheme="majorHAnsi" w:cstheme="majorHAnsi"/>
          <w:sz w:val="28"/>
          <w:szCs w:val="28"/>
          <w:shd w:val="clear" w:color="auto" w:fill="FFFFFF"/>
          <w:lang w:eastAsia="vi-VN"/>
        </w:rPr>
        <w:t>+ Thuê Loa, đài, phông, rạp.</w:t>
      </w:r>
    </w:p>
    <w:p w:rsidR="00661904" w:rsidRPr="00D318CE" w:rsidRDefault="00661904" w:rsidP="00661904">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Trang trí lễ đài, sân khấu, cổng trường đón khai giảng: Phông bạt, khẩu hiệu, cờ hoa, bóng bay từ cổng vào trong trường và đến các nhóm lớp; trang trí trống;</w:t>
      </w:r>
    </w:p>
    <w:p w:rsidR="00661904" w:rsidRPr="00D318CE" w:rsidRDefault="00661904" w:rsidP="00661904">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xml:space="preserve">+ </w:t>
      </w:r>
      <w:r w:rsidR="005F3312">
        <w:rPr>
          <w:rFonts w:asciiTheme="majorHAnsi" w:eastAsia="Times New Roman" w:hAnsiTheme="majorHAnsi" w:cstheme="majorHAnsi"/>
          <w:sz w:val="28"/>
          <w:szCs w:val="28"/>
          <w:shd w:val="clear" w:color="auto" w:fill="FFFFFF"/>
          <w:lang w:val="en-US" w:eastAsia="vi-VN"/>
        </w:rPr>
        <w:t>S</w:t>
      </w:r>
      <w:r w:rsidRPr="00B87473">
        <w:rPr>
          <w:rFonts w:asciiTheme="majorHAnsi" w:eastAsia="Times New Roman" w:hAnsiTheme="majorHAnsi" w:cstheme="majorHAnsi"/>
          <w:sz w:val="28"/>
          <w:szCs w:val="28"/>
          <w:shd w:val="clear" w:color="auto" w:fill="FFFFFF"/>
          <w:lang w:eastAsia="vi-VN"/>
        </w:rPr>
        <w:t>ắp xếp bàn ghế đại biểu, ghế cho trẻ ngồi.</w:t>
      </w:r>
    </w:p>
    <w:p w:rsidR="00661904" w:rsidRPr="003A2CF1" w:rsidRDefault="00661904" w:rsidP="00661904">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sidRPr="00B87473">
        <w:rPr>
          <w:rFonts w:asciiTheme="majorHAnsi" w:eastAsia="Times New Roman" w:hAnsiTheme="majorHAnsi" w:cstheme="majorHAnsi"/>
          <w:sz w:val="28"/>
          <w:szCs w:val="28"/>
          <w:shd w:val="clear" w:color="auto" w:fill="FFFFFF"/>
          <w:lang w:eastAsia="vi-VN"/>
        </w:rPr>
        <w:t>+ Phân công GV,NV phụ trách tiếp tân, hậu cần, đưa hoa</w:t>
      </w:r>
      <w:r>
        <w:rPr>
          <w:rFonts w:asciiTheme="majorHAnsi" w:eastAsia="Times New Roman" w:hAnsiTheme="majorHAnsi" w:cstheme="majorHAnsi"/>
          <w:sz w:val="28"/>
          <w:szCs w:val="28"/>
          <w:shd w:val="clear" w:color="auto" w:fill="FFFFFF"/>
          <w:lang w:eastAsia="vi-VN"/>
        </w:rPr>
        <w:t>, di chuyển bục phát biểu</w:t>
      </w:r>
      <w:r w:rsidRPr="00B87473">
        <w:rPr>
          <w:rFonts w:asciiTheme="majorHAnsi" w:eastAsia="Times New Roman" w:hAnsiTheme="majorHAnsi" w:cstheme="majorHAnsi"/>
          <w:sz w:val="28"/>
          <w:szCs w:val="28"/>
          <w:shd w:val="clear" w:color="auto" w:fill="FFFFFF"/>
          <w:lang w:eastAsia="vi-VN"/>
        </w:rPr>
        <w:t>.</w:t>
      </w:r>
    </w:p>
    <w:p w:rsidR="00661904" w:rsidRPr="00247B03" w:rsidRDefault="00661904" w:rsidP="00661904">
      <w:pPr>
        <w:shd w:val="clear" w:color="auto" w:fill="FFFFFF"/>
        <w:spacing w:after="0" w:line="288" w:lineRule="auto"/>
        <w:ind w:firstLine="720"/>
        <w:jc w:val="both"/>
        <w:rPr>
          <w:rFonts w:asciiTheme="majorHAnsi" w:eastAsia="Times New Roman" w:hAnsiTheme="majorHAnsi" w:cstheme="majorHAnsi"/>
          <w:b/>
          <w:i/>
          <w:sz w:val="28"/>
          <w:szCs w:val="28"/>
          <w:shd w:val="clear" w:color="auto" w:fill="FFFFFF"/>
          <w:lang w:val="en-US" w:eastAsia="vi-VN"/>
        </w:rPr>
      </w:pPr>
      <w:r w:rsidRPr="00B87473">
        <w:rPr>
          <w:rFonts w:asciiTheme="majorHAnsi" w:eastAsia="Times New Roman" w:hAnsiTheme="majorHAnsi" w:cstheme="majorHAnsi"/>
          <w:b/>
          <w:i/>
          <w:sz w:val="28"/>
          <w:szCs w:val="28"/>
          <w:shd w:val="clear" w:color="auto" w:fill="FFFFFF"/>
          <w:lang w:eastAsia="vi-VN"/>
        </w:rPr>
        <w:t xml:space="preserve">3. Đ/c </w:t>
      </w:r>
      <w:proofErr w:type="spellStart"/>
      <w:r w:rsidRPr="00247B03">
        <w:rPr>
          <w:rFonts w:asciiTheme="majorHAnsi" w:eastAsia="Times New Roman" w:hAnsiTheme="majorHAnsi" w:cstheme="majorHAnsi"/>
          <w:b/>
          <w:i/>
          <w:sz w:val="28"/>
          <w:szCs w:val="28"/>
          <w:shd w:val="clear" w:color="auto" w:fill="FFFFFF"/>
          <w:lang w:val="en-US" w:eastAsia="vi-VN"/>
        </w:rPr>
        <w:t>Đỗ</w:t>
      </w:r>
      <w:proofErr w:type="spellEnd"/>
      <w:r w:rsidRPr="00247B03">
        <w:rPr>
          <w:rFonts w:asciiTheme="majorHAnsi" w:eastAsia="Times New Roman" w:hAnsiTheme="majorHAnsi" w:cstheme="majorHAnsi"/>
          <w:b/>
          <w:i/>
          <w:sz w:val="28"/>
          <w:szCs w:val="28"/>
          <w:shd w:val="clear" w:color="auto" w:fill="FFFFFF"/>
          <w:lang w:val="en-US" w:eastAsia="vi-VN"/>
        </w:rPr>
        <w:t xml:space="preserve"> </w:t>
      </w:r>
      <w:proofErr w:type="spellStart"/>
      <w:r w:rsidRPr="00247B03">
        <w:rPr>
          <w:rFonts w:asciiTheme="majorHAnsi" w:eastAsia="Times New Roman" w:hAnsiTheme="majorHAnsi" w:cstheme="majorHAnsi"/>
          <w:b/>
          <w:i/>
          <w:sz w:val="28"/>
          <w:szCs w:val="28"/>
          <w:shd w:val="clear" w:color="auto" w:fill="FFFFFF"/>
          <w:lang w:val="en-US" w:eastAsia="vi-VN"/>
        </w:rPr>
        <w:t>Thị</w:t>
      </w:r>
      <w:proofErr w:type="spellEnd"/>
      <w:r w:rsidRPr="00247B03">
        <w:rPr>
          <w:rFonts w:asciiTheme="majorHAnsi" w:eastAsia="Times New Roman" w:hAnsiTheme="majorHAnsi" w:cstheme="majorHAnsi"/>
          <w:b/>
          <w:i/>
          <w:sz w:val="28"/>
          <w:szCs w:val="28"/>
          <w:shd w:val="clear" w:color="auto" w:fill="FFFFFF"/>
          <w:lang w:val="en-US" w:eastAsia="vi-VN"/>
        </w:rPr>
        <w:t xml:space="preserve"> Mừng</w:t>
      </w:r>
      <w:r>
        <w:rPr>
          <w:rFonts w:asciiTheme="majorHAnsi" w:eastAsia="Times New Roman" w:hAnsiTheme="majorHAnsi" w:cstheme="majorHAnsi"/>
          <w:b/>
          <w:i/>
          <w:sz w:val="28"/>
          <w:szCs w:val="28"/>
          <w:shd w:val="clear" w:color="auto" w:fill="FFFFFF"/>
          <w:lang w:val="en-US" w:eastAsia="vi-VN"/>
        </w:rPr>
        <w:t>-P.HT</w:t>
      </w:r>
      <w:r w:rsidRPr="00B87473">
        <w:rPr>
          <w:rFonts w:asciiTheme="majorHAnsi" w:eastAsia="Times New Roman" w:hAnsiTheme="majorHAnsi" w:cstheme="majorHAnsi"/>
          <w:b/>
          <w:i/>
          <w:sz w:val="28"/>
          <w:szCs w:val="28"/>
          <w:shd w:val="clear" w:color="auto" w:fill="FFFFFF"/>
          <w:lang w:eastAsia="vi-VN"/>
        </w:rPr>
        <w:t xml:space="preserve"> chỉ đạo:</w:t>
      </w:r>
    </w:p>
    <w:p w:rsidR="00661904" w:rsidRDefault="00661904" w:rsidP="00661904">
      <w:pPr>
        <w:shd w:val="clear" w:color="auto" w:fill="FFFFFF"/>
        <w:spacing w:after="0" w:line="288" w:lineRule="auto"/>
        <w:ind w:firstLine="720"/>
        <w:jc w:val="both"/>
        <w:rPr>
          <w:rFonts w:asciiTheme="majorHAnsi" w:eastAsia="Times New Roman" w:hAnsiTheme="majorHAnsi" w:cstheme="majorHAnsi"/>
          <w:sz w:val="28"/>
          <w:szCs w:val="28"/>
          <w:shd w:val="clear" w:color="auto" w:fill="FFFFFF"/>
          <w:lang w:val="en-US" w:eastAsia="vi-VN"/>
        </w:rPr>
      </w:pPr>
      <w:r>
        <w:rPr>
          <w:rFonts w:asciiTheme="majorHAnsi" w:eastAsia="Times New Roman" w:hAnsiTheme="majorHAnsi" w:cstheme="majorHAnsi"/>
          <w:sz w:val="28"/>
          <w:szCs w:val="28"/>
          <w:shd w:val="clear" w:color="auto" w:fill="FFFFFF"/>
          <w:lang w:val="en-US" w:eastAsia="vi-VN"/>
        </w:rPr>
        <w:t>-</w:t>
      </w:r>
      <w:r w:rsidRPr="00B87473">
        <w:rPr>
          <w:rFonts w:asciiTheme="majorHAnsi" w:eastAsia="Times New Roman" w:hAnsiTheme="majorHAnsi" w:cstheme="majorHAnsi"/>
          <w:sz w:val="28"/>
          <w:szCs w:val="28"/>
          <w:shd w:val="clear" w:color="auto" w:fill="FFFFFF"/>
          <w:lang w:eastAsia="vi-VN"/>
        </w:rPr>
        <w:t xml:space="preserve"> Công tác tổ chức: Dẫn chương trình, văn nghệ.</w:t>
      </w:r>
    </w:p>
    <w:p w:rsidR="00661904" w:rsidRDefault="00661904" w:rsidP="00661904">
      <w:pPr>
        <w:shd w:val="clear" w:color="auto" w:fill="FFFFFF"/>
        <w:spacing w:after="0" w:line="288" w:lineRule="auto"/>
        <w:ind w:firstLine="720"/>
        <w:jc w:val="both"/>
        <w:rPr>
          <w:rFonts w:asciiTheme="majorHAnsi" w:eastAsia="Times New Roman" w:hAnsiTheme="majorHAnsi" w:cstheme="majorHAnsi"/>
          <w:sz w:val="28"/>
          <w:szCs w:val="28"/>
          <w:shd w:val="clear" w:color="auto" w:fill="FFFFFF"/>
          <w:lang w:val="en-US" w:eastAsia="vi-VN"/>
        </w:rPr>
      </w:pPr>
      <w:r>
        <w:rPr>
          <w:rFonts w:asciiTheme="majorHAnsi" w:eastAsia="Times New Roman" w:hAnsiTheme="majorHAnsi" w:cstheme="majorHAnsi"/>
          <w:sz w:val="28"/>
          <w:szCs w:val="28"/>
          <w:shd w:val="clear" w:color="auto" w:fill="FFFFFF"/>
          <w:lang w:val="en-US" w:eastAsia="vi-VN"/>
        </w:rPr>
        <w:t>-</w:t>
      </w:r>
      <w:r w:rsidRPr="00B87473">
        <w:rPr>
          <w:rFonts w:asciiTheme="majorHAnsi" w:eastAsia="Times New Roman" w:hAnsiTheme="majorHAnsi" w:cstheme="majorHAnsi"/>
          <w:sz w:val="28"/>
          <w:szCs w:val="28"/>
          <w:shd w:val="clear" w:color="auto" w:fill="FFFFFF"/>
          <w:lang w:eastAsia="vi-VN"/>
        </w:rPr>
        <w:t xml:space="preserve"> Chỉ đạo GV, NV quản trẻ: Chỉ đạo Giáo viên chủ nhiệm các lớp sáng ngày mùng 5/9 đón trẻ sau đó dẫn trẻ tập trung tại vị trí lớp đã được qui định dưới sân trường; </w:t>
      </w:r>
    </w:p>
    <w:p w:rsidR="00661904" w:rsidRPr="001405FB" w:rsidRDefault="00661904" w:rsidP="00661904">
      <w:pPr>
        <w:shd w:val="clear" w:color="auto" w:fill="FFFFFF"/>
        <w:spacing w:after="0" w:line="288" w:lineRule="auto"/>
        <w:ind w:firstLine="720"/>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shd w:val="clear" w:color="auto" w:fill="FFFFFF"/>
          <w:lang w:val="en-US" w:eastAsia="vi-VN"/>
        </w:rPr>
        <w:lastRenderedPageBreak/>
        <w:t>-</w:t>
      </w:r>
      <w:r w:rsidRPr="00B87473">
        <w:rPr>
          <w:rFonts w:asciiTheme="majorHAnsi" w:eastAsia="Times New Roman" w:hAnsiTheme="majorHAnsi" w:cstheme="majorHAnsi"/>
          <w:sz w:val="28"/>
          <w:szCs w:val="28"/>
          <w:shd w:val="clear" w:color="auto" w:fill="FFFFFF"/>
          <w:lang w:eastAsia="vi-VN"/>
        </w:rPr>
        <w:t xml:space="preserve"> Chỉ đạo các đ/c giáo viên các lớp phụ trách đội quản lý văn nghệ, nhắc nhở trẻ trong đội văn nghệ lớp mình lên biểu diễn đúng thứ tự tiết mục do người dẫn chương trình giới thiệu, chuẩn bị nhạc gửi về cho đ/c </w:t>
      </w:r>
      <w:proofErr w:type="spellStart"/>
      <w:r>
        <w:rPr>
          <w:rFonts w:asciiTheme="majorHAnsi" w:eastAsia="Times New Roman" w:hAnsiTheme="majorHAnsi" w:cstheme="majorHAnsi"/>
          <w:sz w:val="28"/>
          <w:szCs w:val="28"/>
          <w:shd w:val="clear" w:color="auto" w:fill="FFFFFF"/>
          <w:lang w:val="en-US" w:eastAsia="vi-VN"/>
        </w:rPr>
        <w:t>Bùi</w:t>
      </w:r>
      <w:proofErr w:type="spellEnd"/>
      <w:r>
        <w:rPr>
          <w:rFonts w:asciiTheme="majorHAnsi" w:eastAsia="Times New Roman" w:hAnsiTheme="majorHAnsi" w:cstheme="majorHAnsi"/>
          <w:sz w:val="28"/>
          <w:szCs w:val="28"/>
          <w:shd w:val="clear" w:color="auto" w:fill="FFFFFF"/>
          <w:lang w:val="en-US" w:eastAsia="vi-VN"/>
        </w:rPr>
        <w:t xml:space="preserve"> </w:t>
      </w:r>
      <w:proofErr w:type="spellStart"/>
      <w:r>
        <w:rPr>
          <w:rFonts w:asciiTheme="majorHAnsi" w:eastAsia="Times New Roman" w:hAnsiTheme="majorHAnsi" w:cstheme="majorHAnsi"/>
          <w:sz w:val="28"/>
          <w:szCs w:val="28"/>
          <w:shd w:val="clear" w:color="auto" w:fill="FFFFFF"/>
          <w:lang w:val="en-US" w:eastAsia="vi-VN"/>
        </w:rPr>
        <w:t>Thúy</w:t>
      </w:r>
      <w:proofErr w:type="spellEnd"/>
      <w:r>
        <w:rPr>
          <w:rFonts w:asciiTheme="majorHAnsi" w:eastAsia="Times New Roman" w:hAnsiTheme="majorHAnsi" w:cstheme="majorHAnsi"/>
          <w:sz w:val="28"/>
          <w:szCs w:val="28"/>
          <w:shd w:val="clear" w:color="auto" w:fill="FFFFFF"/>
          <w:lang w:val="en-US" w:eastAsia="vi-VN"/>
        </w:rPr>
        <w:t xml:space="preserve"> Loan</w:t>
      </w:r>
      <w:r w:rsidRPr="00B87473">
        <w:rPr>
          <w:rFonts w:asciiTheme="majorHAnsi" w:eastAsia="Times New Roman" w:hAnsiTheme="majorHAnsi" w:cstheme="majorHAnsi"/>
          <w:sz w:val="28"/>
          <w:szCs w:val="28"/>
          <w:shd w:val="clear" w:color="auto" w:fill="FFFFFF"/>
          <w:lang w:eastAsia="vi-VN"/>
        </w:rPr>
        <w:t xml:space="preserve"> trước ngày 29/8/202</w:t>
      </w:r>
      <w:r>
        <w:rPr>
          <w:rFonts w:asciiTheme="majorHAnsi" w:eastAsia="Times New Roman" w:hAnsiTheme="majorHAnsi" w:cstheme="majorHAnsi"/>
          <w:sz w:val="28"/>
          <w:szCs w:val="28"/>
          <w:shd w:val="clear" w:color="auto" w:fill="FFFFFF"/>
          <w:lang w:val="en-US" w:eastAsia="vi-VN"/>
        </w:rPr>
        <w:t>4</w:t>
      </w:r>
      <w:r w:rsidRPr="00B87473">
        <w:rPr>
          <w:rFonts w:asciiTheme="majorHAnsi" w:eastAsia="Times New Roman" w:hAnsiTheme="majorHAnsi" w:cstheme="majorHAnsi"/>
          <w:sz w:val="28"/>
          <w:szCs w:val="28"/>
          <w:shd w:val="clear" w:color="auto" w:fill="FFFFFF"/>
          <w:lang w:eastAsia="vi-VN"/>
        </w:rPr>
        <w:t>.</w:t>
      </w:r>
    </w:p>
    <w:p w:rsidR="00661904" w:rsidRPr="00661904" w:rsidRDefault="00661904" w:rsidP="00661904">
      <w:pPr>
        <w:spacing w:after="0"/>
        <w:ind w:firstLine="720"/>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lang w:val="en-US"/>
        </w:rPr>
        <w:t>2</w:t>
      </w:r>
      <w:r w:rsidRPr="00661904">
        <w:rPr>
          <w:rFonts w:ascii="Times New Roman" w:eastAsia="Times New Roman" w:hAnsi="Times New Roman" w:cs="Times New Roman"/>
          <w:b/>
          <w:i/>
          <w:sz w:val="28"/>
          <w:szCs w:val="28"/>
          <w:lang w:val="en-US"/>
        </w:rPr>
        <w:t xml:space="preserve">. </w:t>
      </w:r>
      <w:proofErr w:type="spellStart"/>
      <w:r w:rsidRPr="00661904">
        <w:rPr>
          <w:rFonts w:ascii="Times New Roman" w:eastAsia="Times New Roman" w:hAnsi="Times New Roman" w:cs="Times New Roman"/>
          <w:b/>
          <w:i/>
          <w:sz w:val="28"/>
          <w:szCs w:val="28"/>
          <w:lang w:val="en-US"/>
        </w:rPr>
        <w:t>Giáo</w:t>
      </w:r>
      <w:proofErr w:type="spellEnd"/>
      <w:r w:rsidRPr="00661904">
        <w:rPr>
          <w:rFonts w:ascii="Times New Roman" w:eastAsia="Times New Roman" w:hAnsi="Times New Roman" w:cs="Times New Roman"/>
          <w:b/>
          <w:i/>
          <w:sz w:val="28"/>
          <w:szCs w:val="28"/>
          <w:lang w:val="en-US"/>
        </w:rPr>
        <w:t xml:space="preserve"> </w:t>
      </w:r>
      <w:proofErr w:type="spellStart"/>
      <w:r w:rsidRPr="00661904">
        <w:rPr>
          <w:rFonts w:ascii="Times New Roman" w:eastAsia="Times New Roman" w:hAnsi="Times New Roman" w:cs="Times New Roman"/>
          <w:b/>
          <w:i/>
          <w:sz w:val="28"/>
          <w:szCs w:val="28"/>
          <w:lang w:val="en-US"/>
        </w:rPr>
        <w:t>viên</w:t>
      </w:r>
      <w:proofErr w:type="spellEnd"/>
    </w:p>
    <w:p w:rsidR="00661904" w:rsidRDefault="00661904" w:rsidP="00661904">
      <w:pPr>
        <w:spacing w:after="0"/>
        <w:ind w:left="720"/>
        <w:jc w:val="both"/>
        <w:rPr>
          <w:rFonts w:ascii="Times New Roman" w:eastAsia="Times New Roman" w:hAnsi="Times New Roman" w:cs="Times New Roman"/>
          <w:sz w:val="28"/>
          <w:szCs w:val="28"/>
          <w:lang w:val="en-US"/>
        </w:rPr>
      </w:pPr>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Dẫn</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chương</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trình</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văn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nghệ</w:t>
      </w:r>
      <w:proofErr w:type="spellEnd"/>
      <w:r w:rsidRPr="00661904">
        <w:rPr>
          <w:rFonts w:ascii="Times New Roman" w:eastAsia="Times New Roman" w:hAnsi="Times New Roman" w:cs="Times New Roman"/>
          <w:sz w:val="28"/>
          <w:szCs w:val="28"/>
          <w:lang w:val="en-US"/>
        </w:rPr>
        <w:t xml:space="preserve">: Đ/c </w:t>
      </w:r>
      <w:proofErr w:type="spellStart"/>
      <w:r w:rsidRPr="00661904">
        <w:rPr>
          <w:rFonts w:ascii="Times New Roman" w:eastAsia="Times New Roman" w:hAnsi="Times New Roman" w:cs="Times New Roman"/>
          <w:sz w:val="28"/>
          <w:szCs w:val="28"/>
          <w:lang w:val="en-US"/>
        </w:rPr>
        <w:t>Thúy</w:t>
      </w:r>
      <w:proofErr w:type="spellEnd"/>
      <w:r w:rsidRPr="00661904">
        <w:rPr>
          <w:rFonts w:ascii="Times New Roman" w:eastAsia="Times New Roman" w:hAnsi="Times New Roman" w:cs="Times New Roman"/>
          <w:sz w:val="28"/>
          <w:szCs w:val="28"/>
          <w:lang w:val="en-US"/>
        </w:rPr>
        <w:t xml:space="preserve"> Loan.</w:t>
      </w:r>
    </w:p>
    <w:p w:rsidR="005F3312" w:rsidRPr="00661904" w:rsidRDefault="005F3312" w:rsidP="00661904">
      <w:pPr>
        <w:spacing w:after="0"/>
        <w:ind w:left="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Chuẩn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bị</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trang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phục</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trang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điểm</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quản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lý</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đội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văn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nghệ</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trẻ</w:t>
      </w:r>
      <w:proofErr w:type="spellEnd"/>
      <w:r w:rsidR="006830B1">
        <w:rPr>
          <w:rFonts w:ascii="Times New Roman" w:eastAsia="Times New Roman" w:hAnsi="Times New Roman" w:cs="Times New Roman"/>
          <w:sz w:val="28"/>
          <w:szCs w:val="28"/>
          <w:lang w:val="en-US"/>
        </w:rPr>
        <w:t xml:space="preserve">: Đ/c </w:t>
      </w:r>
      <w:proofErr w:type="spellStart"/>
      <w:r w:rsidR="006830B1">
        <w:rPr>
          <w:rFonts w:ascii="Times New Roman" w:eastAsia="Times New Roman" w:hAnsi="Times New Roman" w:cs="Times New Roman"/>
          <w:sz w:val="28"/>
          <w:szCs w:val="28"/>
          <w:lang w:val="en-US"/>
        </w:rPr>
        <w:t>Hằng</w:t>
      </w:r>
      <w:proofErr w:type="spellEnd"/>
      <w:r w:rsidR="006830B1">
        <w:rPr>
          <w:rFonts w:ascii="Times New Roman" w:eastAsia="Times New Roman" w:hAnsi="Times New Roman" w:cs="Times New Roman"/>
          <w:sz w:val="28"/>
          <w:szCs w:val="28"/>
          <w:lang w:val="en-US"/>
        </w:rPr>
        <w:t xml:space="preserve">, </w:t>
      </w:r>
      <w:proofErr w:type="spellStart"/>
      <w:r w:rsidR="006830B1">
        <w:rPr>
          <w:rFonts w:ascii="Times New Roman" w:eastAsia="Times New Roman" w:hAnsi="Times New Roman" w:cs="Times New Roman"/>
          <w:sz w:val="28"/>
          <w:szCs w:val="28"/>
          <w:lang w:val="en-US"/>
        </w:rPr>
        <w:t>Lê</w:t>
      </w:r>
      <w:proofErr w:type="spellEnd"/>
      <w:r w:rsidR="006830B1">
        <w:rPr>
          <w:rFonts w:ascii="Times New Roman" w:eastAsia="Times New Roman" w:hAnsi="Times New Roman" w:cs="Times New Roman"/>
          <w:sz w:val="28"/>
          <w:szCs w:val="28"/>
          <w:lang w:val="en-US"/>
        </w:rPr>
        <w:t xml:space="preserve"> </w:t>
      </w:r>
      <w:proofErr w:type="spellStart"/>
      <w:r w:rsidR="006830B1">
        <w:rPr>
          <w:rFonts w:ascii="Times New Roman" w:eastAsia="Times New Roman" w:hAnsi="Times New Roman" w:cs="Times New Roman"/>
          <w:sz w:val="28"/>
          <w:szCs w:val="28"/>
          <w:lang w:val="en-US"/>
        </w:rPr>
        <w:t>Ngọc</w:t>
      </w:r>
      <w:proofErr w:type="spellEnd"/>
      <w:r w:rsidR="006830B1">
        <w:rPr>
          <w:rFonts w:ascii="Times New Roman" w:eastAsia="Times New Roman" w:hAnsi="Times New Roman" w:cs="Times New Roman"/>
          <w:sz w:val="28"/>
          <w:szCs w:val="28"/>
          <w:lang w:val="en-US"/>
        </w:rPr>
        <w:t xml:space="preserve">, </w:t>
      </w:r>
      <w:proofErr w:type="spellStart"/>
      <w:r w:rsidR="006830B1">
        <w:rPr>
          <w:rFonts w:ascii="Times New Roman" w:eastAsia="Times New Roman" w:hAnsi="Times New Roman" w:cs="Times New Roman"/>
          <w:sz w:val="28"/>
          <w:szCs w:val="28"/>
          <w:lang w:val="en-US"/>
        </w:rPr>
        <w:t>Thủy</w:t>
      </w:r>
      <w:proofErr w:type="spellEnd"/>
      <w:r w:rsidR="006830B1">
        <w:rPr>
          <w:rFonts w:ascii="Times New Roman" w:eastAsia="Times New Roman" w:hAnsi="Times New Roman" w:cs="Times New Roman"/>
          <w:sz w:val="28"/>
          <w:szCs w:val="28"/>
          <w:lang w:val="en-US"/>
        </w:rPr>
        <w:t xml:space="preserve">, </w:t>
      </w:r>
      <w:proofErr w:type="spellStart"/>
      <w:r w:rsidR="006830B1">
        <w:rPr>
          <w:rFonts w:ascii="Times New Roman" w:eastAsia="Times New Roman" w:hAnsi="Times New Roman" w:cs="Times New Roman"/>
          <w:sz w:val="28"/>
          <w:szCs w:val="28"/>
          <w:lang w:val="en-US"/>
        </w:rPr>
        <w:t>Thanh</w:t>
      </w:r>
      <w:proofErr w:type="spellEnd"/>
      <w:r w:rsidR="006830B1">
        <w:rPr>
          <w:rFonts w:ascii="Times New Roman" w:eastAsia="Times New Roman" w:hAnsi="Times New Roman" w:cs="Times New Roman"/>
          <w:sz w:val="28"/>
          <w:szCs w:val="28"/>
          <w:lang w:val="en-US"/>
        </w:rPr>
        <w:t>.</w:t>
      </w:r>
    </w:p>
    <w:p w:rsidR="00661904" w:rsidRPr="00661904" w:rsidRDefault="00661904" w:rsidP="00661904">
      <w:pPr>
        <w:spacing w:after="0"/>
        <w:ind w:firstLine="720"/>
        <w:jc w:val="both"/>
        <w:rPr>
          <w:rFonts w:ascii="Times New Roman" w:eastAsia="Times New Roman" w:hAnsi="Times New Roman" w:cs="Times New Roman"/>
          <w:sz w:val="28"/>
          <w:szCs w:val="28"/>
          <w:lang w:val="en-US"/>
        </w:rPr>
      </w:pPr>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Giáo</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viên</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các</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khối</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lớp</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từ</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nhà</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trẻ</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đến</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mẫu</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giáo</w:t>
      </w:r>
      <w:proofErr w:type="spellEnd"/>
      <w:r w:rsidRPr="00661904">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Đón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trả</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trẻ</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quản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trẻ</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ngồi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đúng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vị</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trí</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quy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định</w:t>
      </w:r>
      <w:proofErr w:type="spellEnd"/>
      <w:r w:rsidR="003F517A">
        <w:rPr>
          <w:rFonts w:ascii="Times New Roman" w:eastAsia="Times New Roman" w:hAnsi="Times New Roman" w:cs="Times New Roman"/>
          <w:sz w:val="28"/>
          <w:szCs w:val="28"/>
          <w:lang w:val="en-US"/>
        </w:rPr>
        <w:t xml:space="preserve">, </w:t>
      </w:r>
      <w:proofErr w:type="spellStart"/>
      <w:r w:rsidR="003F517A">
        <w:rPr>
          <w:rFonts w:ascii="Times New Roman" w:eastAsia="Times New Roman" w:hAnsi="Times New Roman" w:cs="Times New Roman"/>
          <w:sz w:val="28"/>
          <w:szCs w:val="28"/>
          <w:lang w:val="en-US"/>
        </w:rPr>
        <w:t>đón</w:t>
      </w:r>
      <w:proofErr w:type="spellEnd"/>
      <w:r w:rsidR="003F517A">
        <w:rPr>
          <w:rFonts w:ascii="Times New Roman" w:eastAsia="Times New Roman" w:hAnsi="Times New Roman" w:cs="Times New Roman"/>
          <w:sz w:val="28"/>
          <w:szCs w:val="28"/>
          <w:lang w:val="en-US"/>
        </w:rPr>
        <w:t xml:space="preserve"> </w:t>
      </w:r>
      <w:proofErr w:type="spellStart"/>
      <w:r w:rsidR="003F517A">
        <w:rPr>
          <w:rFonts w:ascii="Times New Roman" w:eastAsia="Times New Roman" w:hAnsi="Times New Roman" w:cs="Times New Roman"/>
          <w:sz w:val="28"/>
          <w:szCs w:val="28"/>
          <w:lang w:val="en-US"/>
        </w:rPr>
        <w:t>tiếp</w:t>
      </w:r>
      <w:proofErr w:type="spellEnd"/>
      <w:r w:rsidR="003F517A">
        <w:rPr>
          <w:rFonts w:ascii="Times New Roman" w:eastAsia="Times New Roman" w:hAnsi="Times New Roman" w:cs="Times New Roman"/>
          <w:sz w:val="28"/>
          <w:szCs w:val="28"/>
          <w:lang w:val="en-US"/>
        </w:rPr>
        <w:t xml:space="preserve"> </w:t>
      </w:r>
      <w:proofErr w:type="spellStart"/>
      <w:r w:rsidR="003F517A">
        <w:rPr>
          <w:rFonts w:ascii="Times New Roman" w:eastAsia="Times New Roman" w:hAnsi="Times New Roman" w:cs="Times New Roman"/>
          <w:sz w:val="28"/>
          <w:szCs w:val="28"/>
          <w:lang w:val="en-US"/>
        </w:rPr>
        <w:t>đại</w:t>
      </w:r>
      <w:proofErr w:type="spellEnd"/>
      <w:r w:rsidR="003F517A">
        <w:rPr>
          <w:rFonts w:ascii="Times New Roman" w:eastAsia="Times New Roman" w:hAnsi="Times New Roman" w:cs="Times New Roman"/>
          <w:sz w:val="28"/>
          <w:szCs w:val="28"/>
          <w:lang w:val="en-US"/>
        </w:rPr>
        <w:t xml:space="preserve"> </w:t>
      </w:r>
      <w:proofErr w:type="spellStart"/>
      <w:r w:rsidR="003F517A">
        <w:rPr>
          <w:rFonts w:ascii="Times New Roman" w:eastAsia="Times New Roman" w:hAnsi="Times New Roman" w:cs="Times New Roman"/>
          <w:sz w:val="28"/>
          <w:szCs w:val="28"/>
          <w:lang w:val="en-US"/>
        </w:rPr>
        <w:t>biểu</w:t>
      </w:r>
      <w:proofErr w:type="spellEnd"/>
      <w:r>
        <w:rPr>
          <w:rFonts w:ascii="Times New Roman" w:eastAsia="Times New Roman" w:hAnsi="Times New Roman" w:cs="Times New Roman"/>
          <w:sz w:val="28"/>
          <w:szCs w:val="28"/>
          <w:lang w:val="en-US"/>
        </w:rPr>
        <w:t>.</w:t>
      </w:r>
    </w:p>
    <w:p w:rsidR="00661904" w:rsidRPr="00661904" w:rsidRDefault="00661904" w:rsidP="00661904">
      <w:pPr>
        <w:spacing w:after="0"/>
        <w:ind w:firstLine="720"/>
        <w:jc w:val="both"/>
        <w:rPr>
          <w:rFonts w:ascii="Times New Roman" w:eastAsia="Times New Roman" w:hAnsi="Times New Roman" w:cs="Times New Roman"/>
          <w:b/>
          <w:i/>
          <w:sz w:val="28"/>
          <w:szCs w:val="28"/>
          <w:lang w:val="en-US"/>
        </w:rPr>
      </w:pPr>
      <w:r w:rsidRPr="00661904">
        <w:rPr>
          <w:rFonts w:ascii="Times New Roman" w:eastAsia="Times New Roman" w:hAnsi="Times New Roman" w:cs="Times New Roman"/>
          <w:b/>
          <w:i/>
          <w:sz w:val="28"/>
          <w:szCs w:val="28"/>
          <w:lang w:val="en-US"/>
        </w:rPr>
        <w:t xml:space="preserve">c. </w:t>
      </w:r>
      <w:proofErr w:type="spellStart"/>
      <w:r w:rsidRPr="00661904">
        <w:rPr>
          <w:rFonts w:ascii="Times New Roman" w:eastAsia="Times New Roman" w:hAnsi="Times New Roman" w:cs="Times New Roman"/>
          <w:b/>
          <w:i/>
          <w:sz w:val="28"/>
          <w:szCs w:val="28"/>
          <w:lang w:val="en-US"/>
        </w:rPr>
        <w:t>Nhân</w:t>
      </w:r>
      <w:proofErr w:type="spellEnd"/>
      <w:r w:rsidRPr="00661904">
        <w:rPr>
          <w:rFonts w:ascii="Times New Roman" w:eastAsia="Times New Roman" w:hAnsi="Times New Roman" w:cs="Times New Roman"/>
          <w:b/>
          <w:i/>
          <w:sz w:val="28"/>
          <w:szCs w:val="28"/>
          <w:lang w:val="en-US"/>
        </w:rPr>
        <w:t xml:space="preserve"> </w:t>
      </w:r>
      <w:proofErr w:type="spellStart"/>
      <w:r w:rsidRPr="00661904">
        <w:rPr>
          <w:rFonts w:ascii="Times New Roman" w:eastAsia="Times New Roman" w:hAnsi="Times New Roman" w:cs="Times New Roman"/>
          <w:b/>
          <w:i/>
          <w:sz w:val="28"/>
          <w:szCs w:val="28"/>
          <w:lang w:val="en-US"/>
        </w:rPr>
        <w:t>viên</w:t>
      </w:r>
      <w:proofErr w:type="spellEnd"/>
      <w:r w:rsidRPr="00661904">
        <w:rPr>
          <w:rFonts w:ascii="Times New Roman" w:eastAsia="Times New Roman" w:hAnsi="Times New Roman" w:cs="Times New Roman"/>
          <w:b/>
          <w:sz w:val="28"/>
          <w:szCs w:val="28"/>
          <w:lang w:val="en-US"/>
        </w:rPr>
        <w:t>:</w:t>
      </w:r>
    </w:p>
    <w:p w:rsidR="00661904" w:rsidRPr="00661904" w:rsidRDefault="00661904" w:rsidP="00661904">
      <w:pPr>
        <w:spacing w:after="0"/>
        <w:ind w:firstLine="720"/>
        <w:jc w:val="both"/>
        <w:rPr>
          <w:rFonts w:ascii="Times New Roman" w:eastAsia="Times New Roman" w:hAnsi="Times New Roman" w:cs="Times New Roman"/>
          <w:sz w:val="28"/>
          <w:szCs w:val="28"/>
          <w:lang w:val="en-US"/>
        </w:rPr>
      </w:pPr>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Các</w:t>
      </w:r>
      <w:proofErr w:type="spellEnd"/>
      <w:r w:rsidRPr="00661904">
        <w:rPr>
          <w:rFonts w:ascii="Times New Roman" w:eastAsia="Times New Roman" w:hAnsi="Times New Roman" w:cs="Times New Roman"/>
          <w:sz w:val="28"/>
          <w:szCs w:val="28"/>
          <w:lang w:val="en-US"/>
        </w:rPr>
        <w:t xml:space="preserve"> đ/c </w:t>
      </w:r>
      <w:proofErr w:type="spellStart"/>
      <w:r w:rsidRPr="00661904">
        <w:rPr>
          <w:rFonts w:ascii="Times New Roman" w:eastAsia="Times New Roman" w:hAnsi="Times New Roman" w:cs="Times New Roman"/>
          <w:sz w:val="28"/>
          <w:szCs w:val="28"/>
          <w:lang w:val="en-US"/>
        </w:rPr>
        <w:t>cấp</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dưỡng</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Chuẩn</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bị</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nước</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uống</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kê</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bàn</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ghế</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tiếp</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nước</w:t>
      </w:r>
      <w:proofErr w:type="spellEnd"/>
    </w:p>
    <w:p w:rsidR="00661904" w:rsidRPr="00661904" w:rsidRDefault="00661904" w:rsidP="00661904">
      <w:pPr>
        <w:spacing w:after="0"/>
        <w:ind w:firstLine="720"/>
        <w:jc w:val="both"/>
        <w:rPr>
          <w:rFonts w:ascii="Times New Roman" w:eastAsia="Times New Roman" w:hAnsi="Times New Roman" w:cs="Times New Roman"/>
          <w:sz w:val="28"/>
          <w:szCs w:val="28"/>
          <w:lang w:val="en-US"/>
        </w:rPr>
      </w:pPr>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Đội</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bảo</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vệ</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Trông</w:t>
      </w:r>
      <w:proofErr w:type="spellEnd"/>
      <w:r w:rsidRPr="00661904">
        <w:rPr>
          <w:rFonts w:ascii="Times New Roman" w:eastAsia="Times New Roman" w:hAnsi="Times New Roman" w:cs="Times New Roman"/>
          <w:sz w:val="28"/>
          <w:szCs w:val="28"/>
          <w:lang w:val="en-US"/>
        </w:rPr>
        <w:t xml:space="preserve"> </w:t>
      </w:r>
      <w:proofErr w:type="spellStart"/>
      <w:proofErr w:type="gramStart"/>
      <w:r w:rsidRPr="00661904">
        <w:rPr>
          <w:rFonts w:ascii="Times New Roman" w:eastAsia="Times New Roman" w:hAnsi="Times New Roman" w:cs="Times New Roman"/>
          <w:sz w:val="28"/>
          <w:szCs w:val="28"/>
          <w:lang w:val="en-US"/>
        </w:rPr>
        <w:t>xe</w:t>
      </w:r>
      <w:proofErr w:type="spellEnd"/>
      <w:proofErr w:type="gram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giữ</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gìn</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trật</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tự</w:t>
      </w:r>
      <w:proofErr w:type="spellEnd"/>
    </w:p>
    <w:p w:rsidR="00661904" w:rsidRPr="00661904" w:rsidRDefault="00661904" w:rsidP="00661904">
      <w:pPr>
        <w:spacing w:after="0"/>
        <w:ind w:firstLine="720"/>
        <w:jc w:val="both"/>
        <w:rPr>
          <w:rFonts w:ascii="Times New Roman" w:eastAsia="Times New Roman" w:hAnsi="Times New Roman" w:cs="Times New Roman"/>
          <w:sz w:val="28"/>
          <w:szCs w:val="28"/>
          <w:lang w:val="en-US"/>
        </w:rPr>
      </w:pPr>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Các</w:t>
      </w:r>
      <w:proofErr w:type="spellEnd"/>
      <w:r w:rsidRPr="00661904">
        <w:rPr>
          <w:rFonts w:ascii="Times New Roman" w:eastAsia="Times New Roman" w:hAnsi="Times New Roman" w:cs="Times New Roman"/>
          <w:sz w:val="28"/>
          <w:szCs w:val="28"/>
          <w:lang w:val="en-US"/>
        </w:rPr>
        <w:t xml:space="preserve"> đ/c </w:t>
      </w:r>
      <w:proofErr w:type="spellStart"/>
      <w:r w:rsidRPr="00661904">
        <w:rPr>
          <w:rFonts w:ascii="Times New Roman" w:eastAsia="Times New Roman" w:hAnsi="Times New Roman" w:cs="Times New Roman"/>
          <w:sz w:val="28"/>
          <w:szCs w:val="28"/>
          <w:lang w:val="en-US"/>
        </w:rPr>
        <w:t>Kế</w:t>
      </w:r>
      <w:proofErr w:type="spellEnd"/>
      <w:r w:rsidRPr="00661904">
        <w:rPr>
          <w:rFonts w:ascii="Times New Roman" w:eastAsia="Times New Roman" w:hAnsi="Times New Roman" w:cs="Times New Roman"/>
          <w:sz w:val="28"/>
          <w:szCs w:val="28"/>
          <w:lang w:val="en-US"/>
        </w:rPr>
        <w:t xml:space="preserve"> </w:t>
      </w:r>
      <w:proofErr w:type="spellStart"/>
      <w:r w:rsidRPr="00661904">
        <w:rPr>
          <w:rFonts w:ascii="Times New Roman" w:eastAsia="Times New Roman" w:hAnsi="Times New Roman" w:cs="Times New Roman"/>
          <w:sz w:val="28"/>
          <w:szCs w:val="28"/>
          <w:lang w:val="en-US"/>
        </w:rPr>
        <w:t>toán</w:t>
      </w:r>
      <w:proofErr w:type="spellEnd"/>
      <w:r w:rsidRPr="0066190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y </w:t>
      </w:r>
      <w:proofErr w:type="spellStart"/>
      <w:r>
        <w:rPr>
          <w:rFonts w:ascii="Times New Roman" w:eastAsia="Times New Roman" w:hAnsi="Times New Roman" w:cs="Times New Roman"/>
          <w:sz w:val="28"/>
          <w:szCs w:val="28"/>
          <w:lang w:val="en-US"/>
        </w:rPr>
        <w:t>tế</w:t>
      </w:r>
      <w:proofErr w:type="spellEnd"/>
      <w:r w:rsidRPr="00661904">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Tiếp</w:t>
      </w:r>
      <w:proofErr w:type="spellEnd"/>
      <w:r>
        <w:rPr>
          <w:rFonts w:ascii="Times New Roman" w:eastAsia="Times New Roman" w:hAnsi="Times New Roman" w:cs="Times New Roman"/>
          <w:sz w:val="28"/>
          <w:szCs w:val="28"/>
          <w:lang w:val="en-US"/>
        </w:rPr>
        <w:t xml:space="preserve"> </w:t>
      </w:r>
      <w:proofErr w:type="spellStart"/>
      <w:r w:rsidR="00890A30">
        <w:rPr>
          <w:rFonts w:ascii="Times New Roman" w:eastAsia="Times New Roman" w:hAnsi="Times New Roman" w:cs="Times New Roman"/>
          <w:sz w:val="28"/>
          <w:szCs w:val="28"/>
          <w:lang w:val="en-US"/>
        </w:rPr>
        <w:t>nước</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chăm</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sóc</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sức</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khỏe</w:t>
      </w:r>
      <w:proofErr w:type="spellEnd"/>
    </w:p>
    <w:p w:rsidR="00B87473" w:rsidRDefault="00B87473" w:rsidP="001405FB">
      <w:pPr>
        <w:shd w:val="clear" w:color="auto" w:fill="FFFFFF"/>
        <w:spacing w:after="0" w:line="288" w:lineRule="auto"/>
        <w:ind w:firstLine="720"/>
        <w:jc w:val="both"/>
        <w:rPr>
          <w:rFonts w:asciiTheme="majorHAnsi" w:eastAsia="Times New Roman" w:hAnsiTheme="majorHAnsi" w:cstheme="majorHAnsi"/>
          <w:sz w:val="28"/>
          <w:szCs w:val="28"/>
          <w:shd w:val="clear" w:color="auto" w:fill="FFFFFF"/>
          <w:lang w:val="en-US" w:eastAsia="vi-VN"/>
        </w:rPr>
      </w:pPr>
      <w:r w:rsidRPr="00B87473">
        <w:rPr>
          <w:rFonts w:asciiTheme="majorHAnsi" w:eastAsia="Times New Roman" w:hAnsiTheme="majorHAnsi" w:cstheme="majorHAnsi"/>
          <w:sz w:val="28"/>
          <w:szCs w:val="28"/>
          <w:shd w:val="clear" w:color="auto" w:fill="FFFFFF"/>
          <w:lang w:eastAsia="vi-VN"/>
        </w:rPr>
        <w:t xml:space="preserve">Trên đây là kế hoạch tổ chức </w:t>
      </w:r>
      <w:r w:rsidRPr="00B87473">
        <w:rPr>
          <w:rFonts w:asciiTheme="majorHAnsi" w:eastAsia="Times New Roman" w:hAnsiTheme="majorHAnsi" w:cstheme="majorHAnsi"/>
          <w:b/>
          <w:i/>
          <w:sz w:val="28"/>
          <w:szCs w:val="28"/>
          <w:shd w:val="clear" w:color="auto" w:fill="FFFFFF"/>
          <w:lang w:eastAsia="vi-VN"/>
        </w:rPr>
        <w:t>“</w:t>
      </w:r>
      <w:proofErr w:type="spellStart"/>
      <w:r w:rsidR="001405FB" w:rsidRPr="00661904">
        <w:rPr>
          <w:rFonts w:asciiTheme="majorHAnsi" w:eastAsia="Times New Roman" w:hAnsiTheme="majorHAnsi" w:cstheme="majorHAnsi"/>
          <w:b/>
          <w:i/>
          <w:sz w:val="28"/>
          <w:szCs w:val="28"/>
          <w:shd w:val="clear" w:color="auto" w:fill="FFFFFF"/>
          <w:lang w:val="en-US" w:eastAsia="vi-VN"/>
        </w:rPr>
        <w:t>Lễ</w:t>
      </w:r>
      <w:proofErr w:type="spellEnd"/>
      <w:r w:rsidR="001405FB" w:rsidRPr="00661904">
        <w:rPr>
          <w:rFonts w:asciiTheme="majorHAnsi" w:eastAsia="Times New Roman" w:hAnsiTheme="majorHAnsi" w:cstheme="majorHAnsi"/>
          <w:b/>
          <w:i/>
          <w:sz w:val="28"/>
          <w:szCs w:val="28"/>
          <w:shd w:val="clear" w:color="auto" w:fill="FFFFFF"/>
          <w:lang w:val="en-US" w:eastAsia="vi-VN"/>
        </w:rPr>
        <w:t xml:space="preserve"> </w:t>
      </w:r>
      <w:proofErr w:type="spellStart"/>
      <w:r w:rsidR="001405FB" w:rsidRPr="00661904">
        <w:rPr>
          <w:rFonts w:asciiTheme="majorHAnsi" w:eastAsia="Times New Roman" w:hAnsiTheme="majorHAnsi" w:cstheme="majorHAnsi"/>
          <w:b/>
          <w:i/>
          <w:sz w:val="28"/>
          <w:szCs w:val="28"/>
          <w:shd w:val="clear" w:color="auto" w:fill="FFFFFF"/>
          <w:lang w:val="en-US" w:eastAsia="vi-VN"/>
        </w:rPr>
        <w:t>khai</w:t>
      </w:r>
      <w:proofErr w:type="spellEnd"/>
      <w:r w:rsidR="001405FB" w:rsidRPr="00661904">
        <w:rPr>
          <w:rFonts w:asciiTheme="majorHAnsi" w:eastAsia="Times New Roman" w:hAnsiTheme="majorHAnsi" w:cstheme="majorHAnsi"/>
          <w:b/>
          <w:i/>
          <w:sz w:val="28"/>
          <w:szCs w:val="28"/>
          <w:shd w:val="clear" w:color="auto" w:fill="FFFFFF"/>
          <w:lang w:val="en-US" w:eastAsia="vi-VN"/>
        </w:rPr>
        <w:t xml:space="preserve"> </w:t>
      </w:r>
      <w:proofErr w:type="spellStart"/>
      <w:r w:rsidR="001405FB" w:rsidRPr="00661904">
        <w:rPr>
          <w:rFonts w:asciiTheme="majorHAnsi" w:eastAsia="Times New Roman" w:hAnsiTheme="majorHAnsi" w:cstheme="majorHAnsi"/>
          <w:b/>
          <w:i/>
          <w:sz w:val="28"/>
          <w:szCs w:val="28"/>
          <w:shd w:val="clear" w:color="auto" w:fill="FFFFFF"/>
          <w:lang w:val="en-US" w:eastAsia="vi-VN"/>
        </w:rPr>
        <w:t>giảng</w:t>
      </w:r>
      <w:proofErr w:type="spellEnd"/>
      <w:r w:rsidR="001405FB" w:rsidRPr="00661904">
        <w:rPr>
          <w:rFonts w:asciiTheme="majorHAnsi" w:eastAsia="Times New Roman" w:hAnsiTheme="majorHAnsi" w:cstheme="majorHAnsi"/>
          <w:b/>
          <w:i/>
          <w:sz w:val="28"/>
          <w:szCs w:val="28"/>
          <w:shd w:val="clear" w:color="auto" w:fill="FFFFFF"/>
          <w:lang w:val="en-US" w:eastAsia="vi-VN"/>
        </w:rPr>
        <w:t xml:space="preserve"> </w:t>
      </w:r>
      <w:proofErr w:type="spellStart"/>
      <w:r w:rsidR="001405FB" w:rsidRPr="00661904">
        <w:rPr>
          <w:rFonts w:asciiTheme="majorHAnsi" w:eastAsia="Times New Roman" w:hAnsiTheme="majorHAnsi" w:cstheme="majorHAnsi"/>
          <w:b/>
          <w:i/>
          <w:sz w:val="28"/>
          <w:szCs w:val="28"/>
          <w:shd w:val="clear" w:color="auto" w:fill="FFFFFF"/>
          <w:lang w:val="en-US" w:eastAsia="vi-VN"/>
        </w:rPr>
        <w:t>năm</w:t>
      </w:r>
      <w:proofErr w:type="spellEnd"/>
      <w:r w:rsidR="001405FB" w:rsidRPr="00661904">
        <w:rPr>
          <w:rFonts w:asciiTheme="majorHAnsi" w:eastAsia="Times New Roman" w:hAnsiTheme="majorHAnsi" w:cstheme="majorHAnsi"/>
          <w:b/>
          <w:i/>
          <w:sz w:val="28"/>
          <w:szCs w:val="28"/>
          <w:shd w:val="clear" w:color="auto" w:fill="FFFFFF"/>
          <w:lang w:val="en-US" w:eastAsia="vi-VN"/>
        </w:rPr>
        <w:t xml:space="preserve"> </w:t>
      </w:r>
      <w:proofErr w:type="spellStart"/>
      <w:r w:rsidR="001405FB" w:rsidRPr="00661904">
        <w:rPr>
          <w:rFonts w:asciiTheme="majorHAnsi" w:eastAsia="Times New Roman" w:hAnsiTheme="majorHAnsi" w:cstheme="majorHAnsi"/>
          <w:b/>
          <w:i/>
          <w:sz w:val="28"/>
          <w:szCs w:val="28"/>
          <w:shd w:val="clear" w:color="auto" w:fill="FFFFFF"/>
          <w:lang w:val="en-US" w:eastAsia="vi-VN"/>
        </w:rPr>
        <w:t>học</w:t>
      </w:r>
      <w:proofErr w:type="spellEnd"/>
      <w:r w:rsidRPr="00B87473">
        <w:rPr>
          <w:rFonts w:asciiTheme="majorHAnsi" w:eastAsia="Times New Roman" w:hAnsiTheme="majorHAnsi" w:cstheme="majorHAnsi"/>
          <w:b/>
          <w:i/>
          <w:sz w:val="28"/>
          <w:szCs w:val="28"/>
          <w:shd w:val="clear" w:color="auto" w:fill="FFFFFF"/>
          <w:lang w:eastAsia="vi-VN"/>
        </w:rPr>
        <w:t xml:space="preserve"> 202</w:t>
      </w:r>
      <w:r w:rsidR="001405FB" w:rsidRPr="00661904">
        <w:rPr>
          <w:rFonts w:asciiTheme="majorHAnsi" w:eastAsia="Times New Roman" w:hAnsiTheme="majorHAnsi" w:cstheme="majorHAnsi"/>
          <w:b/>
          <w:i/>
          <w:sz w:val="28"/>
          <w:szCs w:val="28"/>
          <w:shd w:val="clear" w:color="auto" w:fill="FFFFFF"/>
          <w:lang w:val="en-US" w:eastAsia="vi-VN"/>
        </w:rPr>
        <w:t>4</w:t>
      </w:r>
      <w:r w:rsidRPr="00B87473">
        <w:rPr>
          <w:rFonts w:asciiTheme="majorHAnsi" w:eastAsia="Times New Roman" w:hAnsiTheme="majorHAnsi" w:cstheme="majorHAnsi"/>
          <w:b/>
          <w:i/>
          <w:sz w:val="28"/>
          <w:szCs w:val="28"/>
          <w:shd w:val="clear" w:color="auto" w:fill="FFFFFF"/>
          <w:lang w:eastAsia="vi-VN"/>
        </w:rPr>
        <w:t>–202</w:t>
      </w:r>
      <w:r w:rsidR="001405FB" w:rsidRPr="00661904">
        <w:rPr>
          <w:rFonts w:asciiTheme="majorHAnsi" w:eastAsia="Times New Roman" w:hAnsiTheme="majorHAnsi" w:cstheme="majorHAnsi"/>
          <w:b/>
          <w:i/>
          <w:sz w:val="28"/>
          <w:szCs w:val="28"/>
          <w:shd w:val="clear" w:color="auto" w:fill="FFFFFF"/>
          <w:lang w:val="en-US" w:eastAsia="vi-VN"/>
        </w:rPr>
        <w:t>5”</w:t>
      </w:r>
      <w:r w:rsidRPr="00B87473">
        <w:rPr>
          <w:rFonts w:asciiTheme="majorHAnsi" w:eastAsia="Times New Roman" w:hAnsiTheme="majorHAnsi" w:cstheme="majorHAnsi"/>
          <w:sz w:val="28"/>
          <w:szCs w:val="28"/>
          <w:shd w:val="clear" w:color="auto" w:fill="FFFFFF"/>
          <w:lang w:eastAsia="vi-VN"/>
        </w:rPr>
        <w:t xml:space="preserve"> trường </w:t>
      </w:r>
      <w:r w:rsidR="001405FB">
        <w:rPr>
          <w:rFonts w:asciiTheme="majorHAnsi" w:eastAsia="Times New Roman" w:hAnsiTheme="majorHAnsi" w:cstheme="majorHAnsi"/>
          <w:sz w:val="28"/>
          <w:szCs w:val="28"/>
          <w:shd w:val="clear" w:color="auto" w:fill="FFFFFF"/>
          <w:lang w:val="en-US" w:eastAsia="vi-VN"/>
        </w:rPr>
        <w:t>M</w:t>
      </w:r>
      <w:r w:rsidRPr="00B87473">
        <w:rPr>
          <w:rFonts w:asciiTheme="majorHAnsi" w:eastAsia="Times New Roman" w:hAnsiTheme="majorHAnsi" w:cstheme="majorHAnsi"/>
          <w:sz w:val="28"/>
          <w:szCs w:val="28"/>
          <w:shd w:val="clear" w:color="auto" w:fill="FFFFFF"/>
          <w:lang w:eastAsia="vi-VN"/>
        </w:rPr>
        <w:t xml:space="preserve">ầm non </w:t>
      </w:r>
      <w:proofErr w:type="spellStart"/>
      <w:r w:rsidR="001405FB">
        <w:rPr>
          <w:rFonts w:asciiTheme="majorHAnsi" w:eastAsia="Times New Roman" w:hAnsiTheme="majorHAnsi" w:cstheme="majorHAnsi"/>
          <w:sz w:val="28"/>
          <w:szCs w:val="28"/>
          <w:shd w:val="clear" w:color="auto" w:fill="FFFFFF"/>
          <w:lang w:val="en-US" w:eastAsia="vi-VN"/>
        </w:rPr>
        <w:t>Bình</w:t>
      </w:r>
      <w:proofErr w:type="spellEnd"/>
      <w:r w:rsidR="001405FB">
        <w:rPr>
          <w:rFonts w:asciiTheme="majorHAnsi" w:eastAsia="Times New Roman" w:hAnsiTheme="majorHAnsi" w:cstheme="majorHAnsi"/>
          <w:sz w:val="28"/>
          <w:szCs w:val="28"/>
          <w:shd w:val="clear" w:color="auto" w:fill="FFFFFF"/>
          <w:lang w:val="en-US" w:eastAsia="vi-VN"/>
        </w:rPr>
        <w:t xml:space="preserve"> </w:t>
      </w:r>
      <w:proofErr w:type="spellStart"/>
      <w:r w:rsidR="001405FB">
        <w:rPr>
          <w:rFonts w:asciiTheme="majorHAnsi" w:eastAsia="Times New Roman" w:hAnsiTheme="majorHAnsi" w:cstheme="majorHAnsi"/>
          <w:sz w:val="28"/>
          <w:szCs w:val="28"/>
          <w:shd w:val="clear" w:color="auto" w:fill="FFFFFF"/>
          <w:lang w:val="en-US" w:eastAsia="vi-VN"/>
        </w:rPr>
        <w:t>Dương</w:t>
      </w:r>
      <w:proofErr w:type="spellEnd"/>
      <w:r w:rsidRPr="00B87473">
        <w:rPr>
          <w:rFonts w:asciiTheme="majorHAnsi" w:eastAsia="Times New Roman" w:hAnsiTheme="majorHAnsi" w:cstheme="majorHAnsi"/>
          <w:sz w:val="28"/>
          <w:szCs w:val="28"/>
          <w:shd w:val="clear" w:color="auto" w:fill="FFFFFF"/>
          <w:lang w:eastAsia="vi-VN"/>
        </w:rPr>
        <w:t>. Nhà trường đề nghị các tổ chuyên môn, tổ văn phòng và các đồng chí CBGV- NV đã được phân công nhiệm vụ nghiêm túc thực hiện./.</w:t>
      </w:r>
    </w:p>
    <w:tbl>
      <w:tblPr>
        <w:tblW w:w="9640" w:type="dxa"/>
        <w:tblInd w:w="-142" w:type="dxa"/>
        <w:tblLayout w:type="fixed"/>
        <w:tblCellMar>
          <w:left w:w="0" w:type="dxa"/>
          <w:right w:w="0" w:type="dxa"/>
        </w:tblCellMar>
        <w:tblLook w:val="01E0" w:firstRow="1" w:lastRow="1" w:firstColumn="1" w:lastColumn="1" w:noHBand="0" w:noVBand="0"/>
      </w:tblPr>
      <w:tblGrid>
        <w:gridCol w:w="4710"/>
        <w:gridCol w:w="4930"/>
      </w:tblGrid>
      <w:tr w:rsidR="001405FB" w:rsidRPr="00035A94" w:rsidTr="001405FB">
        <w:trPr>
          <w:trHeight w:val="1921"/>
        </w:trPr>
        <w:tc>
          <w:tcPr>
            <w:tcW w:w="4710" w:type="dxa"/>
          </w:tcPr>
          <w:p w:rsidR="001405FB" w:rsidRPr="001405FB" w:rsidRDefault="001405FB" w:rsidP="001405FB">
            <w:pPr>
              <w:widowControl w:val="0"/>
              <w:autoSpaceDE w:val="0"/>
              <w:autoSpaceDN w:val="0"/>
              <w:spacing w:after="0" w:line="288" w:lineRule="auto"/>
              <w:rPr>
                <w:rFonts w:ascii="Times New Roman" w:eastAsia="Times New Roman" w:hAnsi="Times New Roman" w:cs="Times New Roman"/>
                <w:spacing w:val="-11"/>
                <w:sz w:val="16"/>
                <w:szCs w:val="28"/>
                <w:lang w:val="en-US"/>
              </w:rPr>
            </w:pPr>
          </w:p>
          <w:p w:rsidR="001405FB" w:rsidRPr="00035A94" w:rsidRDefault="001405FB" w:rsidP="001405FB">
            <w:pPr>
              <w:widowControl w:val="0"/>
              <w:autoSpaceDE w:val="0"/>
              <w:autoSpaceDN w:val="0"/>
              <w:spacing w:after="0" w:line="288" w:lineRule="auto"/>
              <w:ind w:left="50"/>
              <w:rPr>
                <w:rFonts w:ascii="Times New Roman" w:eastAsia="Times New Roman" w:hAnsi="Times New Roman" w:cs="Times New Roman"/>
                <w:b/>
                <w:i/>
                <w:sz w:val="24"/>
                <w:lang w:val="vi"/>
              </w:rPr>
            </w:pPr>
            <w:r w:rsidRPr="00035A94">
              <w:rPr>
                <w:rFonts w:ascii="Times New Roman" w:eastAsia="Times New Roman" w:hAnsi="Times New Roman" w:cs="Times New Roman"/>
                <w:b/>
                <w:i/>
                <w:sz w:val="24"/>
                <w:lang w:val="vi"/>
              </w:rPr>
              <w:t xml:space="preserve">Nơi </w:t>
            </w:r>
            <w:r w:rsidRPr="00035A94">
              <w:rPr>
                <w:rFonts w:ascii="Times New Roman" w:eastAsia="Times New Roman" w:hAnsi="Times New Roman" w:cs="Times New Roman"/>
                <w:b/>
                <w:i/>
                <w:spacing w:val="-2"/>
                <w:sz w:val="24"/>
                <w:lang w:val="vi"/>
              </w:rPr>
              <w:t>nhận:</w:t>
            </w:r>
          </w:p>
          <w:p w:rsidR="001405FB" w:rsidRPr="00035A94" w:rsidRDefault="001405FB" w:rsidP="001405FB">
            <w:pPr>
              <w:widowControl w:val="0"/>
              <w:numPr>
                <w:ilvl w:val="0"/>
                <w:numId w:val="4"/>
              </w:numPr>
              <w:tabs>
                <w:tab w:val="left" w:pos="533"/>
              </w:tabs>
              <w:autoSpaceDE w:val="0"/>
              <w:autoSpaceDN w:val="0"/>
              <w:spacing w:after="0" w:line="288" w:lineRule="auto"/>
              <w:ind w:left="533" w:hanging="124"/>
              <w:rPr>
                <w:rFonts w:ascii="Times New Roman" w:eastAsia="Times New Roman" w:hAnsi="Times New Roman" w:cs="Times New Roman"/>
                <w:lang w:val="vi"/>
              </w:rPr>
            </w:pPr>
            <w:r w:rsidRPr="00035A94">
              <w:rPr>
                <w:rFonts w:ascii="Times New Roman" w:eastAsia="Times New Roman" w:hAnsi="Times New Roman" w:cs="Times New Roman"/>
                <w:lang w:val="vi"/>
              </w:rPr>
              <w:t>Phòng</w:t>
            </w:r>
            <w:r w:rsidRPr="00035A94">
              <w:rPr>
                <w:rFonts w:ascii="Times New Roman" w:eastAsia="Times New Roman" w:hAnsi="Times New Roman" w:cs="Times New Roman"/>
                <w:spacing w:val="-6"/>
                <w:lang w:val="vi"/>
              </w:rPr>
              <w:t xml:space="preserve"> </w:t>
            </w:r>
            <w:r w:rsidRPr="00035A94">
              <w:rPr>
                <w:rFonts w:ascii="Times New Roman" w:eastAsia="Times New Roman" w:hAnsi="Times New Roman" w:cs="Times New Roman"/>
                <w:lang w:val="vi"/>
              </w:rPr>
              <w:t xml:space="preserve">GD&amp;ĐT </w:t>
            </w:r>
            <w:r w:rsidRPr="00035A94">
              <w:rPr>
                <w:rFonts w:ascii="Times New Roman" w:eastAsia="Times New Roman" w:hAnsi="Times New Roman" w:cs="Times New Roman"/>
                <w:spacing w:val="-2"/>
                <w:lang w:val="vi"/>
              </w:rPr>
              <w:t>(b/c);</w:t>
            </w:r>
          </w:p>
          <w:p w:rsidR="001405FB" w:rsidRPr="00035A94" w:rsidRDefault="001405FB" w:rsidP="001405FB">
            <w:pPr>
              <w:widowControl w:val="0"/>
              <w:numPr>
                <w:ilvl w:val="0"/>
                <w:numId w:val="4"/>
              </w:numPr>
              <w:tabs>
                <w:tab w:val="left" w:pos="538"/>
              </w:tabs>
              <w:autoSpaceDE w:val="0"/>
              <w:autoSpaceDN w:val="0"/>
              <w:spacing w:after="0" w:line="288" w:lineRule="auto"/>
              <w:ind w:left="538" w:hanging="129"/>
              <w:rPr>
                <w:rFonts w:ascii="Times New Roman" w:eastAsia="Times New Roman" w:hAnsi="Times New Roman" w:cs="Times New Roman"/>
                <w:lang w:val="vi"/>
              </w:rPr>
            </w:pPr>
            <w:r w:rsidRPr="00035A94">
              <w:rPr>
                <w:rFonts w:ascii="Times New Roman" w:eastAsia="Times New Roman" w:hAnsi="Times New Roman" w:cs="Times New Roman"/>
                <w:lang w:val="vi"/>
              </w:rPr>
              <w:t>UBND</w:t>
            </w:r>
            <w:r w:rsidRPr="00035A94">
              <w:rPr>
                <w:rFonts w:ascii="Times New Roman" w:eastAsia="Times New Roman" w:hAnsi="Times New Roman" w:cs="Times New Roman"/>
                <w:spacing w:val="-5"/>
                <w:lang w:val="vi"/>
              </w:rPr>
              <w:t xml:space="preserve"> </w:t>
            </w:r>
            <w:proofErr w:type="spellStart"/>
            <w:r w:rsidRPr="00035A94">
              <w:rPr>
                <w:rFonts w:ascii="Times New Roman" w:eastAsia="Times New Roman" w:hAnsi="Times New Roman" w:cs="Times New Roman"/>
                <w:lang w:val="en-US"/>
              </w:rPr>
              <w:t>xã</w:t>
            </w:r>
            <w:proofErr w:type="spellEnd"/>
            <w:r w:rsidRPr="00035A94">
              <w:rPr>
                <w:rFonts w:ascii="Times New Roman" w:eastAsia="Times New Roman" w:hAnsi="Times New Roman" w:cs="Times New Roman"/>
                <w:spacing w:val="-4"/>
                <w:lang w:val="vi"/>
              </w:rPr>
              <w:t xml:space="preserve"> </w:t>
            </w:r>
            <w:r w:rsidRPr="00035A94">
              <w:rPr>
                <w:rFonts w:ascii="Times New Roman" w:eastAsia="Times New Roman" w:hAnsi="Times New Roman" w:cs="Times New Roman"/>
                <w:spacing w:val="-2"/>
                <w:lang w:val="vi"/>
              </w:rPr>
              <w:t>(b/c);</w:t>
            </w:r>
          </w:p>
          <w:p w:rsidR="001405FB" w:rsidRPr="00035A94" w:rsidRDefault="001405FB" w:rsidP="001405FB">
            <w:pPr>
              <w:widowControl w:val="0"/>
              <w:numPr>
                <w:ilvl w:val="0"/>
                <w:numId w:val="4"/>
              </w:numPr>
              <w:tabs>
                <w:tab w:val="left" w:pos="535"/>
              </w:tabs>
              <w:autoSpaceDE w:val="0"/>
              <w:autoSpaceDN w:val="0"/>
              <w:spacing w:after="0" w:line="288" w:lineRule="auto"/>
              <w:ind w:left="535" w:hanging="126"/>
              <w:rPr>
                <w:rFonts w:ascii="Times New Roman" w:eastAsia="Times New Roman" w:hAnsi="Times New Roman" w:cs="Times New Roman"/>
                <w:lang w:val="vi"/>
              </w:rPr>
            </w:pPr>
            <w:r>
              <w:rPr>
                <w:rFonts w:ascii="Times New Roman" w:eastAsia="Times New Roman" w:hAnsi="Times New Roman" w:cs="Times New Roman"/>
                <w:lang w:val="en-US"/>
              </w:rPr>
              <w:t>CBGVNV</w:t>
            </w:r>
            <w:r w:rsidRPr="00035A94">
              <w:rPr>
                <w:rFonts w:ascii="Times New Roman" w:eastAsia="Times New Roman" w:hAnsi="Times New Roman" w:cs="Times New Roman"/>
                <w:spacing w:val="-3"/>
                <w:lang w:val="vi"/>
              </w:rPr>
              <w:t xml:space="preserve"> </w:t>
            </w:r>
            <w:r w:rsidRPr="00035A94">
              <w:rPr>
                <w:rFonts w:ascii="Times New Roman" w:eastAsia="Times New Roman" w:hAnsi="Times New Roman" w:cs="Times New Roman"/>
                <w:spacing w:val="-2"/>
                <w:lang w:val="vi"/>
              </w:rPr>
              <w:t>(t/h);</w:t>
            </w:r>
          </w:p>
          <w:p w:rsidR="001405FB" w:rsidRPr="00035A94" w:rsidRDefault="001405FB" w:rsidP="001405FB">
            <w:pPr>
              <w:widowControl w:val="0"/>
              <w:numPr>
                <w:ilvl w:val="0"/>
                <w:numId w:val="4"/>
              </w:numPr>
              <w:tabs>
                <w:tab w:val="left" w:pos="533"/>
              </w:tabs>
              <w:autoSpaceDE w:val="0"/>
              <w:autoSpaceDN w:val="0"/>
              <w:spacing w:after="0" w:line="288" w:lineRule="auto"/>
              <w:ind w:left="533" w:hanging="124"/>
              <w:rPr>
                <w:rFonts w:ascii="Times New Roman" w:eastAsia="Times New Roman" w:hAnsi="Times New Roman" w:cs="Times New Roman"/>
                <w:lang w:val="vi"/>
              </w:rPr>
            </w:pPr>
            <w:r w:rsidRPr="00035A94">
              <w:rPr>
                <w:rFonts w:ascii="Times New Roman" w:eastAsia="Times New Roman" w:hAnsi="Times New Roman" w:cs="Times New Roman"/>
                <w:lang w:val="vi"/>
              </w:rPr>
              <w:t xml:space="preserve">Lưu </w:t>
            </w:r>
            <w:r w:rsidRPr="00035A94">
              <w:rPr>
                <w:rFonts w:ascii="Times New Roman" w:eastAsia="Times New Roman" w:hAnsi="Times New Roman" w:cs="Times New Roman"/>
                <w:spacing w:val="-5"/>
                <w:lang w:val="vi"/>
              </w:rPr>
              <w:t>VT.</w:t>
            </w:r>
          </w:p>
        </w:tc>
        <w:tc>
          <w:tcPr>
            <w:tcW w:w="4930" w:type="dxa"/>
          </w:tcPr>
          <w:p w:rsidR="001405FB" w:rsidRPr="001405FB" w:rsidRDefault="001405FB" w:rsidP="001405FB">
            <w:pPr>
              <w:widowControl w:val="0"/>
              <w:autoSpaceDE w:val="0"/>
              <w:autoSpaceDN w:val="0"/>
              <w:spacing w:after="0" w:line="288" w:lineRule="auto"/>
              <w:ind w:left="1710"/>
              <w:rPr>
                <w:rFonts w:ascii="Times New Roman" w:eastAsia="Times New Roman" w:hAnsi="Times New Roman" w:cs="Times New Roman"/>
                <w:b/>
                <w:sz w:val="16"/>
                <w:lang w:val="en-US"/>
              </w:rPr>
            </w:pPr>
          </w:p>
          <w:p w:rsidR="001405FB" w:rsidRPr="00035A94" w:rsidRDefault="001405FB" w:rsidP="001405FB">
            <w:pPr>
              <w:widowControl w:val="0"/>
              <w:autoSpaceDE w:val="0"/>
              <w:autoSpaceDN w:val="0"/>
              <w:spacing w:after="0" w:line="288" w:lineRule="auto"/>
              <w:jc w:val="center"/>
              <w:rPr>
                <w:rFonts w:ascii="Times New Roman" w:eastAsia="Times New Roman" w:hAnsi="Times New Roman" w:cs="Times New Roman"/>
                <w:b/>
                <w:sz w:val="28"/>
                <w:lang w:val="vi"/>
              </w:rPr>
            </w:pPr>
            <w:r w:rsidRPr="00035A94">
              <w:rPr>
                <w:rFonts w:ascii="Times New Roman" w:eastAsia="Times New Roman" w:hAnsi="Times New Roman" w:cs="Times New Roman"/>
                <w:b/>
                <w:sz w:val="28"/>
                <w:lang w:val="vi"/>
              </w:rPr>
              <w:t>HIỆU</w:t>
            </w:r>
            <w:r w:rsidRPr="00035A94">
              <w:rPr>
                <w:rFonts w:ascii="Times New Roman" w:eastAsia="Times New Roman" w:hAnsi="Times New Roman" w:cs="Times New Roman"/>
                <w:b/>
                <w:spacing w:val="-2"/>
                <w:sz w:val="28"/>
                <w:lang w:val="vi"/>
              </w:rPr>
              <w:t xml:space="preserve"> TRƯỞ</w:t>
            </w:r>
            <w:r w:rsidRPr="00035A94">
              <w:rPr>
                <w:rFonts w:ascii="Times New Roman" w:eastAsia="Times New Roman" w:hAnsi="Times New Roman" w:cs="Times New Roman"/>
                <w:b/>
                <w:spacing w:val="-2"/>
                <w:sz w:val="28"/>
                <w:lang w:val="en-US"/>
              </w:rPr>
              <w:t>N</w:t>
            </w:r>
            <w:r w:rsidRPr="00035A94">
              <w:rPr>
                <w:rFonts w:ascii="Times New Roman" w:eastAsia="Times New Roman" w:hAnsi="Times New Roman" w:cs="Times New Roman"/>
                <w:b/>
                <w:spacing w:val="-2"/>
                <w:sz w:val="28"/>
                <w:lang w:val="vi"/>
              </w:rPr>
              <w:t>G</w:t>
            </w:r>
          </w:p>
          <w:p w:rsidR="001405FB" w:rsidRPr="00035A94" w:rsidRDefault="001405FB" w:rsidP="001405FB">
            <w:pPr>
              <w:widowControl w:val="0"/>
              <w:autoSpaceDE w:val="0"/>
              <w:autoSpaceDN w:val="0"/>
              <w:spacing w:after="0" w:line="288" w:lineRule="auto"/>
              <w:jc w:val="center"/>
              <w:rPr>
                <w:rFonts w:ascii="Times New Roman" w:eastAsia="Times New Roman" w:hAnsi="Times New Roman" w:cs="Times New Roman"/>
                <w:sz w:val="28"/>
                <w:lang w:val="vi"/>
              </w:rPr>
            </w:pPr>
          </w:p>
          <w:p w:rsidR="001405FB" w:rsidRPr="00035A94" w:rsidRDefault="001405FB" w:rsidP="001405FB">
            <w:pPr>
              <w:widowControl w:val="0"/>
              <w:autoSpaceDE w:val="0"/>
              <w:autoSpaceDN w:val="0"/>
              <w:spacing w:after="0" w:line="288" w:lineRule="auto"/>
              <w:jc w:val="center"/>
              <w:rPr>
                <w:rFonts w:ascii="Times New Roman" w:eastAsia="Times New Roman" w:hAnsi="Times New Roman" w:cs="Times New Roman"/>
                <w:sz w:val="28"/>
                <w:lang w:val="vi"/>
              </w:rPr>
            </w:pPr>
          </w:p>
          <w:p w:rsidR="001405FB" w:rsidRDefault="001405FB" w:rsidP="001405FB">
            <w:pPr>
              <w:widowControl w:val="0"/>
              <w:autoSpaceDE w:val="0"/>
              <w:autoSpaceDN w:val="0"/>
              <w:spacing w:after="0" w:line="288" w:lineRule="auto"/>
              <w:jc w:val="center"/>
              <w:rPr>
                <w:rFonts w:ascii="Times New Roman" w:eastAsia="Times New Roman" w:hAnsi="Times New Roman" w:cs="Times New Roman"/>
                <w:sz w:val="28"/>
                <w:lang w:val="vi"/>
              </w:rPr>
            </w:pPr>
          </w:p>
          <w:p w:rsidR="001405FB" w:rsidRPr="00035A94" w:rsidRDefault="001405FB" w:rsidP="001405FB">
            <w:pPr>
              <w:widowControl w:val="0"/>
              <w:autoSpaceDE w:val="0"/>
              <w:autoSpaceDN w:val="0"/>
              <w:spacing w:after="0" w:line="288" w:lineRule="auto"/>
              <w:jc w:val="center"/>
              <w:rPr>
                <w:rFonts w:ascii="Times New Roman" w:eastAsia="Times New Roman" w:hAnsi="Times New Roman" w:cs="Times New Roman"/>
                <w:sz w:val="28"/>
                <w:lang w:val="vi"/>
              </w:rPr>
            </w:pPr>
          </w:p>
          <w:p w:rsidR="001405FB" w:rsidRPr="00035A94" w:rsidRDefault="001405FB" w:rsidP="001405FB">
            <w:pPr>
              <w:widowControl w:val="0"/>
              <w:autoSpaceDE w:val="0"/>
              <w:autoSpaceDN w:val="0"/>
              <w:spacing w:after="0" w:line="288" w:lineRule="auto"/>
              <w:jc w:val="center"/>
              <w:rPr>
                <w:rFonts w:ascii="Times New Roman" w:eastAsia="Times New Roman" w:hAnsi="Times New Roman" w:cs="Times New Roman"/>
                <w:b/>
                <w:sz w:val="28"/>
                <w:lang w:val="en-US"/>
              </w:rPr>
            </w:pPr>
            <w:proofErr w:type="spellStart"/>
            <w:r w:rsidRPr="00035A94">
              <w:rPr>
                <w:rFonts w:ascii="Times New Roman" w:eastAsia="Times New Roman" w:hAnsi="Times New Roman" w:cs="Times New Roman"/>
                <w:b/>
                <w:sz w:val="28"/>
                <w:lang w:val="en-US"/>
              </w:rPr>
              <w:t>Lê</w:t>
            </w:r>
            <w:proofErr w:type="spellEnd"/>
            <w:r w:rsidRPr="00035A94">
              <w:rPr>
                <w:rFonts w:ascii="Times New Roman" w:eastAsia="Times New Roman" w:hAnsi="Times New Roman" w:cs="Times New Roman"/>
                <w:b/>
                <w:sz w:val="28"/>
                <w:lang w:val="en-US"/>
              </w:rPr>
              <w:t xml:space="preserve"> Thu </w:t>
            </w:r>
            <w:proofErr w:type="spellStart"/>
            <w:r w:rsidRPr="00035A94">
              <w:rPr>
                <w:rFonts w:ascii="Times New Roman" w:eastAsia="Times New Roman" w:hAnsi="Times New Roman" w:cs="Times New Roman"/>
                <w:b/>
                <w:sz w:val="28"/>
                <w:lang w:val="en-US"/>
              </w:rPr>
              <w:t>Hà</w:t>
            </w:r>
            <w:proofErr w:type="spellEnd"/>
          </w:p>
        </w:tc>
      </w:tr>
    </w:tbl>
    <w:p w:rsidR="00553CAF" w:rsidRPr="00D318CE" w:rsidRDefault="00553CAF" w:rsidP="001405FB">
      <w:pPr>
        <w:pStyle w:val="Heading1"/>
        <w:shd w:val="clear" w:color="auto" w:fill="FFFFFF"/>
        <w:spacing w:before="0" w:line="288" w:lineRule="auto"/>
        <w:jc w:val="both"/>
        <w:rPr>
          <w:rFonts w:eastAsia="Times New Roman" w:cstheme="majorHAnsi"/>
          <w:color w:val="auto"/>
          <w:lang w:val="en-US" w:eastAsia="vi-VN"/>
        </w:rPr>
      </w:pPr>
      <w:r w:rsidRPr="00D318CE">
        <w:rPr>
          <w:rFonts w:eastAsia="Times New Roman" w:cstheme="majorHAnsi"/>
          <w:color w:val="auto"/>
          <w:lang w:eastAsia="vi-VN"/>
        </w:rPr>
        <w:br/>
      </w:r>
      <w:r w:rsidRPr="00D318CE">
        <w:rPr>
          <w:rFonts w:eastAsia="Times New Roman" w:cstheme="majorHAnsi"/>
          <w:color w:val="auto"/>
          <w:lang w:eastAsia="vi-VN"/>
        </w:rPr>
        <w:br/>
      </w:r>
    </w:p>
    <w:p w:rsidR="00B87473" w:rsidRPr="00B87473" w:rsidRDefault="00B87473" w:rsidP="001405FB">
      <w:pPr>
        <w:shd w:val="clear" w:color="auto" w:fill="FFFFFF"/>
        <w:spacing w:after="0" w:line="288" w:lineRule="auto"/>
        <w:jc w:val="both"/>
        <w:rPr>
          <w:rFonts w:asciiTheme="majorHAnsi" w:eastAsia="Times New Roman" w:hAnsiTheme="majorHAnsi" w:cstheme="majorHAnsi"/>
          <w:sz w:val="28"/>
          <w:szCs w:val="28"/>
          <w:lang w:val="en-US" w:eastAsia="vi-VN"/>
        </w:rPr>
      </w:pPr>
    </w:p>
    <w:p w:rsidR="00B87473" w:rsidRPr="00B87473" w:rsidRDefault="00B87473" w:rsidP="001405FB">
      <w:pPr>
        <w:shd w:val="clear" w:color="auto" w:fill="FFFFFF"/>
        <w:spacing w:after="0" w:line="288" w:lineRule="auto"/>
        <w:jc w:val="both"/>
        <w:rPr>
          <w:rFonts w:asciiTheme="majorHAnsi" w:eastAsia="Times New Roman" w:hAnsiTheme="majorHAnsi" w:cstheme="majorHAnsi"/>
          <w:sz w:val="28"/>
          <w:szCs w:val="28"/>
          <w:lang w:eastAsia="vi-VN"/>
        </w:rPr>
      </w:pPr>
      <w:r w:rsidRPr="00B87473">
        <w:rPr>
          <w:rFonts w:asciiTheme="majorHAnsi" w:eastAsia="Times New Roman" w:hAnsiTheme="majorHAnsi" w:cstheme="majorHAnsi"/>
          <w:sz w:val="28"/>
          <w:szCs w:val="28"/>
          <w:lang w:eastAsia="vi-VN"/>
        </w:rPr>
        <w:br/>
      </w:r>
      <w:r w:rsidRPr="00B87473">
        <w:rPr>
          <w:rFonts w:asciiTheme="majorHAnsi" w:eastAsia="Times New Roman" w:hAnsiTheme="majorHAnsi" w:cstheme="majorHAnsi"/>
          <w:sz w:val="28"/>
          <w:szCs w:val="28"/>
          <w:lang w:eastAsia="vi-VN"/>
        </w:rPr>
        <w:br/>
      </w:r>
      <w:r w:rsidRPr="00B87473">
        <w:rPr>
          <w:rFonts w:asciiTheme="majorHAnsi" w:eastAsia="Times New Roman" w:hAnsiTheme="majorHAnsi" w:cstheme="majorHAnsi"/>
          <w:sz w:val="28"/>
          <w:szCs w:val="28"/>
          <w:lang w:eastAsia="vi-VN"/>
        </w:rPr>
        <w:br/>
      </w:r>
    </w:p>
    <w:p w:rsidR="00761B82" w:rsidRPr="00D318CE" w:rsidRDefault="00F90394" w:rsidP="001405FB">
      <w:pPr>
        <w:spacing w:after="0" w:line="288" w:lineRule="auto"/>
        <w:jc w:val="both"/>
        <w:rPr>
          <w:rFonts w:asciiTheme="majorHAnsi" w:hAnsiTheme="majorHAnsi" w:cstheme="majorHAnsi"/>
          <w:sz w:val="28"/>
          <w:szCs w:val="28"/>
        </w:rPr>
      </w:pPr>
    </w:p>
    <w:sectPr w:rsidR="00761B82" w:rsidRPr="00D318CE" w:rsidSect="00E86CB5">
      <w:head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394" w:rsidRDefault="00F90394" w:rsidP="001405FB">
      <w:pPr>
        <w:spacing w:after="0" w:line="240" w:lineRule="auto"/>
      </w:pPr>
      <w:r>
        <w:separator/>
      </w:r>
    </w:p>
  </w:endnote>
  <w:endnote w:type="continuationSeparator" w:id="0">
    <w:p w:rsidR="00F90394" w:rsidRDefault="00F90394" w:rsidP="0014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394" w:rsidRDefault="00F90394" w:rsidP="001405FB">
      <w:pPr>
        <w:spacing w:after="0" w:line="240" w:lineRule="auto"/>
      </w:pPr>
      <w:r>
        <w:separator/>
      </w:r>
    </w:p>
  </w:footnote>
  <w:footnote w:type="continuationSeparator" w:id="0">
    <w:p w:rsidR="00F90394" w:rsidRDefault="00F90394" w:rsidP="00140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05012"/>
      <w:docPartObj>
        <w:docPartGallery w:val="Page Numbers (Top of Page)"/>
        <w:docPartUnique/>
      </w:docPartObj>
    </w:sdtPr>
    <w:sdtEndPr>
      <w:rPr>
        <w:noProof/>
      </w:rPr>
    </w:sdtEndPr>
    <w:sdtContent>
      <w:p w:rsidR="001405FB" w:rsidRDefault="001405FB">
        <w:pPr>
          <w:pStyle w:val="Header"/>
          <w:jc w:val="center"/>
        </w:pPr>
        <w:r>
          <w:fldChar w:fldCharType="begin"/>
        </w:r>
        <w:r>
          <w:instrText xml:space="preserve"> PAGE   \* MERGEFORMAT </w:instrText>
        </w:r>
        <w:r>
          <w:fldChar w:fldCharType="separate"/>
        </w:r>
        <w:r w:rsidR="006C7290">
          <w:rPr>
            <w:noProof/>
          </w:rPr>
          <w:t>4</w:t>
        </w:r>
        <w:r>
          <w:rPr>
            <w:noProof/>
          </w:rPr>
          <w:fldChar w:fldCharType="end"/>
        </w:r>
      </w:p>
    </w:sdtContent>
  </w:sdt>
  <w:p w:rsidR="001405FB" w:rsidRDefault="00140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00D77"/>
    <w:multiLevelType w:val="multilevel"/>
    <w:tmpl w:val="8F7C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921AA4"/>
    <w:multiLevelType w:val="hybridMultilevel"/>
    <w:tmpl w:val="5E88184C"/>
    <w:lvl w:ilvl="0" w:tplc="9FA6481A">
      <w:numFmt w:val="bullet"/>
      <w:lvlText w:val="-"/>
      <w:lvlJc w:val="left"/>
      <w:pPr>
        <w:ind w:left="53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976C9E2E">
      <w:numFmt w:val="bullet"/>
      <w:lvlText w:val="•"/>
      <w:lvlJc w:val="left"/>
      <w:pPr>
        <w:ind w:left="904" w:hanging="125"/>
      </w:pPr>
      <w:rPr>
        <w:rFonts w:hint="default"/>
        <w:lang w:val="vi" w:eastAsia="en-US" w:bidi="ar-SA"/>
      </w:rPr>
    </w:lvl>
    <w:lvl w:ilvl="2" w:tplc="F146A46E">
      <w:numFmt w:val="bullet"/>
      <w:lvlText w:val="•"/>
      <w:lvlJc w:val="left"/>
      <w:pPr>
        <w:ind w:left="1268" w:hanging="125"/>
      </w:pPr>
      <w:rPr>
        <w:rFonts w:hint="default"/>
        <w:lang w:val="vi" w:eastAsia="en-US" w:bidi="ar-SA"/>
      </w:rPr>
    </w:lvl>
    <w:lvl w:ilvl="3" w:tplc="78EC689C">
      <w:numFmt w:val="bullet"/>
      <w:lvlText w:val="•"/>
      <w:lvlJc w:val="left"/>
      <w:pPr>
        <w:ind w:left="1632" w:hanging="125"/>
      </w:pPr>
      <w:rPr>
        <w:rFonts w:hint="default"/>
        <w:lang w:val="vi" w:eastAsia="en-US" w:bidi="ar-SA"/>
      </w:rPr>
    </w:lvl>
    <w:lvl w:ilvl="4" w:tplc="865E603E">
      <w:numFmt w:val="bullet"/>
      <w:lvlText w:val="•"/>
      <w:lvlJc w:val="left"/>
      <w:pPr>
        <w:ind w:left="1996" w:hanging="125"/>
      </w:pPr>
      <w:rPr>
        <w:rFonts w:hint="default"/>
        <w:lang w:val="vi" w:eastAsia="en-US" w:bidi="ar-SA"/>
      </w:rPr>
    </w:lvl>
    <w:lvl w:ilvl="5" w:tplc="BE881114">
      <w:numFmt w:val="bullet"/>
      <w:lvlText w:val="•"/>
      <w:lvlJc w:val="left"/>
      <w:pPr>
        <w:ind w:left="2360" w:hanging="125"/>
      </w:pPr>
      <w:rPr>
        <w:rFonts w:hint="default"/>
        <w:lang w:val="vi" w:eastAsia="en-US" w:bidi="ar-SA"/>
      </w:rPr>
    </w:lvl>
    <w:lvl w:ilvl="6" w:tplc="8C82BE82">
      <w:numFmt w:val="bullet"/>
      <w:lvlText w:val="•"/>
      <w:lvlJc w:val="left"/>
      <w:pPr>
        <w:ind w:left="2724" w:hanging="125"/>
      </w:pPr>
      <w:rPr>
        <w:rFonts w:hint="default"/>
        <w:lang w:val="vi" w:eastAsia="en-US" w:bidi="ar-SA"/>
      </w:rPr>
    </w:lvl>
    <w:lvl w:ilvl="7" w:tplc="164834D2">
      <w:numFmt w:val="bullet"/>
      <w:lvlText w:val="•"/>
      <w:lvlJc w:val="left"/>
      <w:pPr>
        <w:ind w:left="3088" w:hanging="125"/>
      </w:pPr>
      <w:rPr>
        <w:rFonts w:hint="default"/>
        <w:lang w:val="vi" w:eastAsia="en-US" w:bidi="ar-SA"/>
      </w:rPr>
    </w:lvl>
    <w:lvl w:ilvl="8" w:tplc="E9B68E52">
      <w:numFmt w:val="bullet"/>
      <w:lvlText w:val="•"/>
      <w:lvlJc w:val="left"/>
      <w:pPr>
        <w:ind w:left="3452" w:hanging="125"/>
      </w:pPr>
      <w:rPr>
        <w:rFonts w:hint="default"/>
        <w:lang w:val="vi" w:eastAsia="en-US" w:bidi="ar-SA"/>
      </w:rPr>
    </w:lvl>
  </w:abstractNum>
  <w:abstractNum w:abstractNumId="2">
    <w:nsid w:val="5D5553B7"/>
    <w:multiLevelType w:val="multilevel"/>
    <w:tmpl w:val="D30A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585597"/>
    <w:multiLevelType w:val="multilevel"/>
    <w:tmpl w:val="AE68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473"/>
    <w:rsid w:val="001405FB"/>
    <w:rsid w:val="00247B03"/>
    <w:rsid w:val="00313A13"/>
    <w:rsid w:val="0036358F"/>
    <w:rsid w:val="003A2CF1"/>
    <w:rsid w:val="003F517A"/>
    <w:rsid w:val="0045699E"/>
    <w:rsid w:val="00553CAF"/>
    <w:rsid w:val="005F3312"/>
    <w:rsid w:val="00661904"/>
    <w:rsid w:val="006830B1"/>
    <w:rsid w:val="006B4B93"/>
    <w:rsid w:val="006C7290"/>
    <w:rsid w:val="0075441B"/>
    <w:rsid w:val="007917D5"/>
    <w:rsid w:val="00890A30"/>
    <w:rsid w:val="008A2066"/>
    <w:rsid w:val="008F1A8F"/>
    <w:rsid w:val="008F362C"/>
    <w:rsid w:val="00974229"/>
    <w:rsid w:val="00AD5346"/>
    <w:rsid w:val="00AF66F6"/>
    <w:rsid w:val="00AF6809"/>
    <w:rsid w:val="00B87473"/>
    <w:rsid w:val="00D3056B"/>
    <w:rsid w:val="00D318CE"/>
    <w:rsid w:val="00E620C2"/>
    <w:rsid w:val="00E86CB5"/>
    <w:rsid w:val="00EA4A89"/>
    <w:rsid w:val="00EF329E"/>
    <w:rsid w:val="00F903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4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5FB"/>
  </w:style>
  <w:style w:type="paragraph" w:styleId="Footer">
    <w:name w:val="footer"/>
    <w:basedOn w:val="Normal"/>
    <w:link w:val="FooterChar"/>
    <w:uiPriority w:val="99"/>
    <w:unhideWhenUsed/>
    <w:rsid w:val="0014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4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5FB"/>
  </w:style>
  <w:style w:type="paragraph" w:styleId="Footer">
    <w:name w:val="footer"/>
    <w:basedOn w:val="Normal"/>
    <w:link w:val="FooterChar"/>
    <w:uiPriority w:val="99"/>
    <w:unhideWhenUsed/>
    <w:rsid w:val="0014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052329">
      <w:bodyDiv w:val="1"/>
      <w:marLeft w:val="0"/>
      <w:marRight w:val="0"/>
      <w:marTop w:val="0"/>
      <w:marBottom w:val="0"/>
      <w:divBdr>
        <w:top w:val="none" w:sz="0" w:space="0" w:color="auto"/>
        <w:left w:val="none" w:sz="0" w:space="0" w:color="auto"/>
        <w:bottom w:val="none" w:sz="0" w:space="0" w:color="auto"/>
        <w:right w:val="none" w:sz="0" w:space="0" w:color="auto"/>
      </w:divBdr>
      <w:divsChild>
        <w:div w:id="454713481">
          <w:marLeft w:val="-75"/>
          <w:marRight w:val="-75"/>
          <w:marTop w:val="0"/>
          <w:marBottom w:val="225"/>
          <w:divBdr>
            <w:top w:val="none" w:sz="0" w:space="0" w:color="auto"/>
            <w:left w:val="none" w:sz="0" w:space="0" w:color="auto"/>
            <w:bottom w:val="none" w:sz="0" w:space="0" w:color="auto"/>
            <w:right w:val="none" w:sz="0" w:space="0" w:color="auto"/>
          </w:divBdr>
          <w:divsChild>
            <w:div w:id="489100355">
              <w:marLeft w:val="0"/>
              <w:marRight w:val="0"/>
              <w:marTop w:val="0"/>
              <w:marBottom w:val="0"/>
              <w:divBdr>
                <w:top w:val="none" w:sz="0" w:space="0" w:color="auto"/>
                <w:left w:val="none" w:sz="0" w:space="0" w:color="auto"/>
                <w:bottom w:val="none" w:sz="0" w:space="0" w:color="auto"/>
                <w:right w:val="none" w:sz="0" w:space="0" w:color="auto"/>
              </w:divBdr>
            </w:div>
            <w:div w:id="1510214834">
              <w:marLeft w:val="0"/>
              <w:marRight w:val="0"/>
              <w:marTop w:val="0"/>
              <w:marBottom w:val="0"/>
              <w:divBdr>
                <w:top w:val="none" w:sz="0" w:space="0" w:color="auto"/>
                <w:left w:val="none" w:sz="0" w:space="0" w:color="auto"/>
                <w:bottom w:val="none" w:sz="0" w:space="0" w:color="auto"/>
                <w:right w:val="none" w:sz="0" w:space="0" w:color="auto"/>
              </w:divBdr>
            </w:div>
          </w:divsChild>
        </w:div>
        <w:div w:id="3484922">
          <w:marLeft w:val="0"/>
          <w:marRight w:val="0"/>
          <w:marTop w:val="0"/>
          <w:marBottom w:val="0"/>
          <w:divBdr>
            <w:top w:val="none" w:sz="0" w:space="0" w:color="auto"/>
            <w:left w:val="none" w:sz="0" w:space="0" w:color="auto"/>
            <w:bottom w:val="none" w:sz="0" w:space="0" w:color="auto"/>
            <w:right w:val="none" w:sz="0" w:space="0" w:color="auto"/>
          </w:divBdr>
          <w:divsChild>
            <w:div w:id="2060203545">
              <w:marLeft w:val="0"/>
              <w:marRight w:val="0"/>
              <w:marTop w:val="0"/>
              <w:marBottom w:val="0"/>
              <w:divBdr>
                <w:top w:val="none" w:sz="0" w:space="0" w:color="auto"/>
                <w:left w:val="none" w:sz="0" w:space="0" w:color="auto"/>
                <w:bottom w:val="none" w:sz="0" w:space="0" w:color="auto"/>
                <w:right w:val="none" w:sz="0" w:space="0" w:color="auto"/>
              </w:divBdr>
            </w:div>
          </w:divsChild>
        </w:div>
        <w:div w:id="1563561262">
          <w:marLeft w:val="0"/>
          <w:marRight w:val="0"/>
          <w:marTop w:val="0"/>
          <w:marBottom w:val="225"/>
          <w:divBdr>
            <w:top w:val="none" w:sz="0" w:space="0" w:color="auto"/>
            <w:left w:val="none" w:sz="0" w:space="0" w:color="auto"/>
            <w:bottom w:val="none" w:sz="0" w:space="0" w:color="auto"/>
            <w:right w:val="none" w:sz="0" w:space="0" w:color="auto"/>
          </w:divBdr>
        </w:div>
      </w:divsChild>
    </w:div>
    <w:div w:id="1913389667">
      <w:bodyDiv w:val="1"/>
      <w:marLeft w:val="0"/>
      <w:marRight w:val="0"/>
      <w:marTop w:val="0"/>
      <w:marBottom w:val="0"/>
      <w:divBdr>
        <w:top w:val="none" w:sz="0" w:space="0" w:color="auto"/>
        <w:left w:val="none" w:sz="0" w:space="0" w:color="auto"/>
        <w:bottom w:val="none" w:sz="0" w:space="0" w:color="auto"/>
        <w:right w:val="none" w:sz="0" w:space="0" w:color="auto"/>
      </w:divBdr>
      <w:divsChild>
        <w:div w:id="637806139">
          <w:marLeft w:val="-75"/>
          <w:marRight w:val="-75"/>
          <w:marTop w:val="0"/>
          <w:marBottom w:val="225"/>
          <w:divBdr>
            <w:top w:val="none" w:sz="0" w:space="0" w:color="auto"/>
            <w:left w:val="none" w:sz="0" w:space="0" w:color="auto"/>
            <w:bottom w:val="none" w:sz="0" w:space="0" w:color="auto"/>
            <w:right w:val="none" w:sz="0" w:space="0" w:color="auto"/>
          </w:divBdr>
          <w:divsChild>
            <w:div w:id="1141192931">
              <w:marLeft w:val="0"/>
              <w:marRight w:val="0"/>
              <w:marTop w:val="0"/>
              <w:marBottom w:val="0"/>
              <w:divBdr>
                <w:top w:val="none" w:sz="0" w:space="0" w:color="auto"/>
                <w:left w:val="none" w:sz="0" w:space="0" w:color="auto"/>
                <w:bottom w:val="none" w:sz="0" w:space="0" w:color="auto"/>
                <w:right w:val="none" w:sz="0" w:space="0" w:color="auto"/>
              </w:divBdr>
            </w:div>
            <w:div w:id="1583298892">
              <w:marLeft w:val="0"/>
              <w:marRight w:val="0"/>
              <w:marTop w:val="0"/>
              <w:marBottom w:val="0"/>
              <w:divBdr>
                <w:top w:val="none" w:sz="0" w:space="0" w:color="auto"/>
                <w:left w:val="none" w:sz="0" w:space="0" w:color="auto"/>
                <w:bottom w:val="none" w:sz="0" w:space="0" w:color="auto"/>
                <w:right w:val="none" w:sz="0" w:space="0" w:color="auto"/>
              </w:divBdr>
            </w:div>
          </w:divsChild>
        </w:div>
        <w:div w:id="1100955548">
          <w:marLeft w:val="0"/>
          <w:marRight w:val="0"/>
          <w:marTop w:val="0"/>
          <w:marBottom w:val="0"/>
          <w:divBdr>
            <w:top w:val="none" w:sz="0" w:space="0" w:color="auto"/>
            <w:left w:val="none" w:sz="0" w:space="0" w:color="auto"/>
            <w:bottom w:val="none" w:sz="0" w:space="0" w:color="auto"/>
            <w:right w:val="none" w:sz="0" w:space="0" w:color="auto"/>
          </w:divBdr>
          <w:divsChild>
            <w:div w:id="861239029">
              <w:marLeft w:val="0"/>
              <w:marRight w:val="0"/>
              <w:marTop w:val="0"/>
              <w:marBottom w:val="0"/>
              <w:divBdr>
                <w:top w:val="none" w:sz="0" w:space="0" w:color="auto"/>
                <w:left w:val="none" w:sz="0" w:space="0" w:color="auto"/>
                <w:bottom w:val="none" w:sz="0" w:space="0" w:color="auto"/>
                <w:right w:val="none" w:sz="0" w:space="0" w:color="auto"/>
              </w:divBdr>
            </w:div>
          </w:divsChild>
        </w:div>
        <w:div w:id="156915315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2024-08-23T00:17:00Z</dcterms:created>
  <dcterms:modified xsi:type="dcterms:W3CDTF">2024-09-03T03:59:00Z</dcterms:modified>
</cp:coreProperties>
</file>